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70" w:rsidRDefault="00F01670"/>
    <w:p w:rsidR="00663443" w:rsidRDefault="00663443"/>
    <w:p w:rsidR="00663443" w:rsidRDefault="00663443"/>
    <w:p w:rsidR="00663443" w:rsidRDefault="00663443"/>
    <w:p w:rsidR="00663443" w:rsidRDefault="00663443"/>
    <w:p w:rsidR="00663443" w:rsidRDefault="00663443"/>
    <w:p w:rsidR="00663443" w:rsidRDefault="00663443"/>
    <w:p w:rsidR="00663443" w:rsidRDefault="00663443"/>
    <w:p w:rsidR="00A1320F" w:rsidRDefault="00A1320F"/>
    <w:p w:rsidR="00663443" w:rsidRDefault="00663443" w:rsidP="00A1320F">
      <w:pPr>
        <w:ind w:right="48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44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663443">
        <w:rPr>
          <w:rFonts w:ascii="Times New Roman" w:hAnsi="Times New Roman" w:cs="Times New Roman"/>
          <w:sz w:val="28"/>
          <w:szCs w:val="28"/>
        </w:rPr>
        <w:t>распоряжение</w:t>
      </w:r>
      <w:r w:rsidR="005850DE">
        <w:rPr>
          <w:rFonts w:ascii="Times New Roman" w:hAnsi="Times New Roman" w:cs="Times New Roman"/>
          <w:sz w:val="28"/>
          <w:szCs w:val="28"/>
        </w:rPr>
        <w:t xml:space="preserve">  </w:t>
      </w:r>
      <w:r w:rsidRPr="006634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3443">
        <w:rPr>
          <w:rFonts w:ascii="Times New Roman" w:hAnsi="Times New Roman" w:cs="Times New Roman"/>
          <w:sz w:val="28"/>
          <w:szCs w:val="28"/>
        </w:rPr>
        <w:t xml:space="preserve"> 03.07.2015г.  №14</w:t>
      </w:r>
      <w:r w:rsidR="005850DE">
        <w:rPr>
          <w:rFonts w:ascii="Times New Roman" w:hAnsi="Times New Roman" w:cs="Times New Roman"/>
          <w:sz w:val="28"/>
          <w:szCs w:val="28"/>
        </w:rPr>
        <w:t xml:space="preserve"> </w:t>
      </w:r>
      <w:r w:rsidRPr="00663443">
        <w:rPr>
          <w:rFonts w:ascii="Times New Roman" w:hAnsi="Times New Roman" w:cs="Times New Roman"/>
          <w:sz w:val="28"/>
          <w:szCs w:val="28"/>
        </w:rPr>
        <w:t>«Об утверждении Положения о Комиссии»</w:t>
      </w:r>
    </w:p>
    <w:p w:rsidR="00A1320F" w:rsidRPr="00663443" w:rsidRDefault="00A1320F" w:rsidP="00A1320F">
      <w:pPr>
        <w:ind w:right="4819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5952" w:rsidRDefault="005A5952" w:rsidP="005A59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0DE">
        <w:rPr>
          <w:rFonts w:ascii="Times New Roman" w:hAnsi="Times New Roman" w:cs="Times New Roman"/>
          <w:sz w:val="28"/>
          <w:szCs w:val="28"/>
        </w:rPr>
        <w:t xml:space="preserve"> исполнении предписания № 1 от 25.02.2016г. об устранении выявленных нарушений законодательства РФ о контрактной системе в сфере закупок, выданного Финансовым управлением Администрации муниципального района Краснокамский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63443" w:rsidRPr="00663443">
        <w:rPr>
          <w:rFonts w:ascii="Times New Roman" w:hAnsi="Times New Roman" w:cs="Times New Roman"/>
          <w:sz w:val="28"/>
          <w:szCs w:val="28"/>
        </w:rPr>
        <w:t>подпункта а</w:t>
      </w:r>
      <w:r w:rsidR="006D64E2">
        <w:rPr>
          <w:rFonts w:ascii="Times New Roman" w:hAnsi="Times New Roman" w:cs="Times New Roman"/>
          <w:sz w:val="28"/>
          <w:szCs w:val="28"/>
        </w:rPr>
        <w:t xml:space="preserve"> </w:t>
      </w:r>
      <w:r w:rsidR="00663443" w:rsidRPr="00663443">
        <w:rPr>
          <w:rFonts w:ascii="Times New Roman" w:hAnsi="Times New Roman" w:cs="Times New Roman"/>
          <w:sz w:val="28"/>
          <w:szCs w:val="28"/>
        </w:rPr>
        <w:t>пункта 8 статьи 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04.06.2014г. №140-ФЗ</w:t>
      </w:r>
    </w:p>
    <w:p w:rsidR="00663443" w:rsidRDefault="005A5952" w:rsidP="005A595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63443" w:rsidRPr="005A5952">
        <w:rPr>
          <w:rFonts w:ascii="Times New Roman" w:hAnsi="Times New Roman" w:cs="Times New Roman"/>
          <w:sz w:val="28"/>
          <w:szCs w:val="28"/>
        </w:rPr>
        <w:t xml:space="preserve"> 6.1.1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6.1.</w:t>
      </w:r>
      <w:r w:rsidR="00663443" w:rsidRPr="005A595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712CD" w:rsidRPr="005A5952">
        <w:rPr>
          <w:rFonts w:ascii="Times New Roman" w:hAnsi="Times New Roman" w:cs="Times New Roman"/>
          <w:sz w:val="28"/>
          <w:szCs w:val="28"/>
        </w:rPr>
        <w:t xml:space="preserve"> </w:t>
      </w:r>
      <w:r w:rsidR="00663443" w:rsidRPr="005A5952">
        <w:rPr>
          <w:rFonts w:ascii="Times New Roman" w:hAnsi="Times New Roman" w:cs="Times New Roman"/>
          <w:sz w:val="28"/>
          <w:szCs w:val="28"/>
        </w:rPr>
        <w:t>6</w:t>
      </w:r>
      <w:r w:rsidR="006712CD" w:rsidRPr="005A5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663443" w:rsidRPr="005A5952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r w:rsidR="00A1320F">
        <w:rPr>
          <w:rFonts w:ascii="Times New Roman" w:hAnsi="Times New Roman" w:cs="Times New Roman"/>
          <w:sz w:val="28"/>
          <w:szCs w:val="28"/>
        </w:rPr>
        <w:t>с</w:t>
      </w:r>
      <w:r w:rsidR="00663443" w:rsidRPr="005A5952">
        <w:rPr>
          <w:rFonts w:ascii="Times New Roman" w:hAnsi="Times New Roman" w:cs="Times New Roman"/>
          <w:sz w:val="28"/>
          <w:szCs w:val="28"/>
        </w:rPr>
        <w:t>ельского поселения Кариевский сельсовет муниципального района Краснокамский район Республики Башкортостан по осуществлению закупок товаров, работ, услуг для муниципальных нужд</w:t>
      </w:r>
      <w:r w:rsidR="006712CD" w:rsidRPr="005A5952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</w:t>
      </w:r>
      <w:r w:rsidR="006D64E2" w:rsidRPr="005A59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320F">
        <w:rPr>
          <w:rFonts w:ascii="Times New Roman" w:hAnsi="Times New Roman" w:cs="Times New Roman"/>
          <w:sz w:val="28"/>
          <w:szCs w:val="28"/>
        </w:rPr>
        <w:t>с</w:t>
      </w:r>
      <w:r w:rsidR="006D64E2" w:rsidRPr="005A595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6D64E2" w:rsidRPr="005A5952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="006D64E2" w:rsidRPr="005A59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6712CD" w:rsidRPr="005A5952">
        <w:rPr>
          <w:rFonts w:ascii="Times New Roman" w:hAnsi="Times New Roman" w:cs="Times New Roman"/>
          <w:sz w:val="28"/>
          <w:szCs w:val="28"/>
        </w:rPr>
        <w:t>от 03.07.2015г. №14</w:t>
      </w:r>
      <w:r>
        <w:rPr>
          <w:rFonts w:ascii="Times New Roman" w:hAnsi="Times New Roman" w:cs="Times New Roman"/>
          <w:sz w:val="28"/>
          <w:szCs w:val="28"/>
        </w:rPr>
        <w:t xml:space="preserve"> признать недействительным</w:t>
      </w:r>
      <w:r w:rsidR="006712CD" w:rsidRPr="005A5952">
        <w:rPr>
          <w:rFonts w:ascii="Times New Roman" w:hAnsi="Times New Roman" w:cs="Times New Roman"/>
          <w:sz w:val="28"/>
          <w:szCs w:val="28"/>
        </w:rPr>
        <w:t>.</w:t>
      </w:r>
    </w:p>
    <w:p w:rsidR="005A5952" w:rsidRDefault="005A5952" w:rsidP="005A595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Финансовое управление Администрации МР Краснокамский район РБ вместе с информацией об исполнения предписания об устранении выявленных нарушений законодательства РФ о контрактной системе в сфере закупок от 25.02.2016г. № 1.</w:t>
      </w:r>
    </w:p>
    <w:p w:rsidR="005A5952" w:rsidRDefault="005A5952" w:rsidP="005A595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A5952" w:rsidRDefault="005A5952" w:rsidP="005A595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12CD" w:rsidRPr="006712CD" w:rsidRDefault="006712CD" w:rsidP="00671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32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И.Х.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</w:p>
    <w:sectPr w:rsidR="006712CD" w:rsidRPr="0067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82D04"/>
    <w:multiLevelType w:val="hybridMultilevel"/>
    <w:tmpl w:val="A7F60010"/>
    <w:lvl w:ilvl="0" w:tplc="AE0C7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D028E7"/>
    <w:multiLevelType w:val="hybridMultilevel"/>
    <w:tmpl w:val="47E6A054"/>
    <w:lvl w:ilvl="0" w:tplc="5A225D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FF0717B"/>
    <w:multiLevelType w:val="hybridMultilevel"/>
    <w:tmpl w:val="BB22AD66"/>
    <w:lvl w:ilvl="0" w:tplc="1116B5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2B"/>
    <w:rsid w:val="005850DE"/>
    <w:rsid w:val="005A5952"/>
    <w:rsid w:val="0066112B"/>
    <w:rsid w:val="00663443"/>
    <w:rsid w:val="006712CD"/>
    <w:rsid w:val="006D64E2"/>
    <w:rsid w:val="008A40BC"/>
    <w:rsid w:val="00A1320F"/>
    <w:rsid w:val="00F01670"/>
    <w:rsid w:val="00F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780F0-9D74-4A38-A213-904FAF57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2016-03-29T09:20:00Z</cp:lastPrinted>
  <dcterms:created xsi:type="dcterms:W3CDTF">2016-03-29T09:28:00Z</dcterms:created>
  <dcterms:modified xsi:type="dcterms:W3CDTF">2016-03-29T09:28:00Z</dcterms:modified>
</cp:coreProperties>
</file>