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9C" w:rsidRPr="00C1699C" w:rsidRDefault="00C1699C" w:rsidP="00C1699C">
      <w:pPr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C1699C">
        <w:rPr>
          <w:b/>
          <w:sz w:val="28"/>
          <w:szCs w:val="28"/>
          <w:lang w:eastAsia="en-US"/>
        </w:rPr>
        <w:t xml:space="preserve">АДМИНИСТРАЦИЯ СЕЛЬСКОГО ПОСЕЛЕНИЯ КАРИЕВСКИЙ СЕЛЬСОВЕТ МУНИЦИПАЛЬНОГО РАЙОНА КРАСНОКАМСКИЙ </w:t>
      </w:r>
      <w:proofErr w:type="gramStart"/>
      <w:r w:rsidRPr="00C1699C">
        <w:rPr>
          <w:b/>
          <w:sz w:val="28"/>
          <w:szCs w:val="28"/>
          <w:lang w:eastAsia="en-US"/>
        </w:rPr>
        <w:t>РАЙОН  РЕСПУБЛИКИ</w:t>
      </w:r>
      <w:proofErr w:type="gramEnd"/>
      <w:r w:rsidRPr="00C1699C">
        <w:rPr>
          <w:b/>
          <w:sz w:val="28"/>
          <w:szCs w:val="28"/>
          <w:lang w:eastAsia="en-US"/>
        </w:rPr>
        <w:t xml:space="preserve"> БАШКОРТОСТАН</w:t>
      </w:r>
    </w:p>
    <w:p w:rsidR="00C1699C" w:rsidRPr="00C1699C" w:rsidRDefault="00C1699C" w:rsidP="00C1699C">
      <w:pPr>
        <w:spacing w:after="160" w:line="252" w:lineRule="auto"/>
        <w:jc w:val="center"/>
        <w:rPr>
          <w:b/>
          <w:sz w:val="28"/>
          <w:szCs w:val="28"/>
          <w:lang w:eastAsia="en-US"/>
        </w:rPr>
      </w:pPr>
    </w:p>
    <w:p w:rsidR="00C1699C" w:rsidRPr="00C1699C" w:rsidRDefault="00C1699C" w:rsidP="00C1699C">
      <w:pPr>
        <w:spacing w:after="160" w:line="252" w:lineRule="auto"/>
        <w:jc w:val="center"/>
        <w:rPr>
          <w:b/>
          <w:sz w:val="28"/>
          <w:szCs w:val="28"/>
          <w:lang w:eastAsia="en-US"/>
        </w:rPr>
      </w:pPr>
      <w:r w:rsidRPr="00C1699C">
        <w:rPr>
          <w:b/>
          <w:sz w:val="28"/>
          <w:szCs w:val="28"/>
          <w:lang w:eastAsia="en-US"/>
        </w:rPr>
        <w:t>КАРАР                                                          ПОСТАНОВЛЕНИЕ</w:t>
      </w:r>
    </w:p>
    <w:p w:rsidR="00C1699C" w:rsidRPr="00C1699C" w:rsidRDefault="00C1699C" w:rsidP="00C1699C">
      <w:pPr>
        <w:spacing w:after="160" w:line="252" w:lineRule="auto"/>
        <w:jc w:val="center"/>
        <w:rPr>
          <w:b/>
          <w:sz w:val="28"/>
          <w:szCs w:val="28"/>
          <w:lang w:eastAsia="en-US"/>
        </w:rPr>
      </w:pPr>
    </w:p>
    <w:p w:rsidR="00C1699C" w:rsidRPr="00C1699C" w:rsidRDefault="00C1699C" w:rsidP="00C1699C">
      <w:pPr>
        <w:spacing w:after="160"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>« 25</w:t>
      </w:r>
      <w:proofErr w:type="gramEnd"/>
      <w:r w:rsidRPr="00C1699C">
        <w:rPr>
          <w:sz w:val="28"/>
          <w:szCs w:val="28"/>
          <w:lang w:eastAsia="en-US"/>
        </w:rPr>
        <w:t xml:space="preserve">»   февраль  2019 й.               № </w:t>
      </w:r>
      <w:r>
        <w:rPr>
          <w:sz w:val="28"/>
          <w:szCs w:val="28"/>
          <w:lang w:eastAsia="en-US"/>
        </w:rPr>
        <w:t xml:space="preserve">18              </w:t>
      </w:r>
      <w:proofErr w:type="gramStart"/>
      <w:r>
        <w:rPr>
          <w:sz w:val="28"/>
          <w:szCs w:val="28"/>
          <w:lang w:eastAsia="en-US"/>
        </w:rPr>
        <w:t xml:space="preserve">   «</w:t>
      </w:r>
      <w:proofErr w:type="gramEnd"/>
      <w:r>
        <w:rPr>
          <w:sz w:val="28"/>
          <w:szCs w:val="28"/>
          <w:lang w:eastAsia="en-US"/>
        </w:rPr>
        <w:t xml:space="preserve"> 25</w:t>
      </w:r>
      <w:r w:rsidRPr="00C1699C">
        <w:rPr>
          <w:sz w:val="28"/>
          <w:szCs w:val="28"/>
          <w:lang w:eastAsia="en-US"/>
        </w:rPr>
        <w:t xml:space="preserve">»  февраля  </w:t>
      </w:r>
      <w:smartTag w:uri="urn:schemas-microsoft-com:office:smarttags" w:element="metricconverter">
        <w:smartTagPr>
          <w:attr w:name="ProductID" w:val="2019 г"/>
        </w:smartTagPr>
        <w:r w:rsidRPr="00C1699C">
          <w:rPr>
            <w:sz w:val="28"/>
            <w:szCs w:val="28"/>
            <w:lang w:eastAsia="en-US"/>
          </w:rPr>
          <w:t>2019 г</w:t>
        </w:r>
      </w:smartTag>
      <w:r w:rsidRPr="00C1699C">
        <w:rPr>
          <w:sz w:val="28"/>
          <w:szCs w:val="28"/>
          <w:lang w:eastAsia="en-US"/>
        </w:rPr>
        <w:t>.</w:t>
      </w:r>
    </w:p>
    <w:p w:rsidR="003B7AD7" w:rsidRDefault="003B7AD7" w:rsidP="003B7AD7">
      <w:pPr>
        <w:jc w:val="both"/>
        <w:rPr>
          <w:b/>
        </w:rPr>
      </w:pPr>
    </w:p>
    <w:p w:rsidR="002164B5" w:rsidRPr="00F45C56" w:rsidRDefault="00C04A30" w:rsidP="00FC6BAE">
      <w:pPr>
        <w:pStyle w:val="1"/>
        <w:ind w:right="42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постановление </w:t>
      </w:r>
      <w:r w:rsidR="00C7155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Кариевский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Краснокамский</w:t>
      </w:r>
      <w:proofErr w:type="spellEnd"/>
      <w:r>
        <w:rPr>
          <w:sz w:val="28"/>
          <w:szCs w:val="28"/>
        </w:rPr>
        <w:t xml:space="preserve"> район от 2</w:t>
      </w:r>
      <w:r w:rsidR="00014AC3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014AC3">
        <w:rPr>
          <w:sz w:val="28"/>
          <w:szCs w:val="28"/>
        </w:rPr>
        <w:t>8г. №101</w:t>
      </w:r>
      <w:r>
        <w:rPr>
          <w:sz w:val="28"/>
          <w:szCs w:val="28"/>
        </w:rPr>
        <w:t xml:space="preserve"> «</w:t>
      </w:r>
      <w:r w:rsidR="002164B5" w:rsidRPr="00F45C56">
        <w:rPr>
          <w:sz w:val="28"/>
          <w:szCs w:val="28"/>
        </w:rPr>
        <w:t xml:space="preserve">Об утверждении Порядка администрирования доходов бюджета сельского поселения </w:t>
      </w:r>
      <w:proofErr w:type="spellStart"/>
      <w:r w:rsidR="002164B5" w:rsidRPr="00F45C56">
        <w:rPr>
          <w:sz w:val="28"/>
          <w:szCs w:val="28"/>
        </w:rPr>
        <w:t>Кариевский</w:t>
      </w:r>
      <w:proofErr w:type="spellEnd"/>
      <w:r w:rsidR="002164B5"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="002164B5" w:rsidRPr="00F45C56">
        <w:rPr>
          <w:sz w:val="28"/>
          <w:szCs w:val="28"/>
        </w:rPr>
        <w:t>Краснокамский</w:t>
      </w:r>
      <w:proofErr w:type="spellEnd"/>
      <w:r w:rsidR="002164B5" w:rsidRPr="00F45C56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2164B5" w:rsidRPr="00F45C56">
        <w:rPr>
          <w:sz w:val="28"/>
          <w:szCs w:val="28"/>
        </w:rPr>
        <w:t>Кариевский</w:t>
      </w:r>
      <w:proofErr w:type="spellEnd"/>
      <w:r w:rsidR="002164B5"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="002164B5" w:rsidRPr="00F45C56">
        <w:rPr>
          <w:sz w:val="28"/>
          <w:szCs w:val="28"/>
        </w:rPr>
        <w:t>Краснокамский</w:t>
      </w:r>
      <w:proofErr w:type="spellEnd"/>
      <w:r w:rsidR="002164B5" w:rsidRPr="00F45C56">
        <w:rPr>
          <w:sz w:val="28"/>
          <w:szCs w:val="28"/>
        </w:rPr>
        <w:t xml:space="preserve"> район Республики Башкортостан»</w:t>
      </w:r>
    </w:p>
    <w:p w:rsidR="002164B5" w:rsidRPr="00F45C56" w:rsidRDefault="002164B5" w:rsidP="002164B5">
      <w:pPr>
        <w:pStyle w:val="1"/>
        <w:ind w:right="5241"/>
        <w:jc w:val="both"/>
        <w:rPr>
          <w:sz w:val="28"/>
          <w:szCs w:val="28"/>
        </w:rPr>
      </w:pPr>
    </w:p>
    <w:p w:rsidR="002164B5" w:rsidRPr="00F45C56" w:rsidRDefault="00C04A30" w:rsidP="00216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1695">
        <w:rPr>
          <w:sz w:val="28"/>
          <w:szCs w:val="28"/>
        </w:rPr>
        <w:t xml:space="preserve"> целях своевременного перечисления безвозмездных поступлений</w:t>
      </w:r>
      <w:r w:rsidR="002164B5" w:rsidRPr="00F45C56">
        <w:rPr>
          <w:sz w:val="28"/>
          <w:szCs w:val="28"/>
        </w:rPr>
        <w:t xml:space="preserve"> в местн</w:t>
      </w:r>
      <w:r w:rsidR="009F1695">
        <w:rPr>
          <w:sz w:val="28"/>
          <w:szCs w:val="28"/>
        </w:rPr>
        <w:t>ый бюджет,</w:t>
      </w:r>
      <w:r w:rsidR="002164B5" w:rsidRPr="00F45C56">
        <w:rPr>
          <w:sz w:val="28"/>
          <w:szCs w:val="28"/>
        </w:rPr>
        <w:t xml:space="preserve"> Администрация сельского поселения </w:t>
      </w:r>
      <w:proofErr w:type="spellStart"/>
      <w:r w:rsidR="002164B5" w:rsidRPr="00F45C56">
        <w:rPr>
          <w:sz w:val="28"/>
          <w:szCs w:val="28"/>
        </w:rPr>
        <w:t>Кариевский</w:t>
      </w:r>
      <w:proofErr w:type="spellEnd"/>
      <w:r w:rsidR="002164B5" w:rsidRPr="00F45C56">
        <w:rPr>
          <w:sz w:val="28"/>
          <w:szCs w:val="28"/>
        </w:rPr>
        <w:t xml:space="preserve"> сельсовет муниципального района </w:t>
      </w:r>
      <w:proofErr w:type="spellStart"/>
      <w:r w:rsidR="002164B5" w:rsidRPr="00F45C56">
        <w:rPr>
          <w:sz w:val="28"/>
          <w:szCs w:val="28"/>
        </w:rPr>
        <w:t>Краснокамский</w:t>
      </w:r>
      <w:proofErr w:type="spellEnd"/>
      <w:r w:rsidR="002164B5" w:rsidRPr="00F45C56">
        <w:rPr>
          <w:sz w:val="28"/>
          <w:szCs w:val="28"/>
        </w:rPr>
        <w:t xml:space="preserve"> район Республики Башкортостан</w:t>
      </w:r>
    </w:p>
    <w:p w:rsidR="002164B5" w:rsidRPr="00F45C56" w:rsidRDefault="002164B5" w:rsidP="002164B5">
      <w:pPr>
        <w:ind w:firstLine="708"/>
        <w:rPr>
          <w:sz w:val="28"/>
          <w:szCs w:val="28"/>
        </w:rPr>
      </w:pPr>
      <w:r w:rsidRPr="00F45C56">
        <w:rPr>
          <w:sz w:val="28"/>
          <w:szCs w:val="28"/>
        </w:rPr>
        <w:t xml:space="preserve"> </w:t>
      </w:r>
    </w:p>
    <w:p w:rsidR="002164B5" w:rsidRPr="00F45C56" w:rsidRDefault="002164B5" w:rsidP="002164B5">
      <w:pPr>
        <w:jc w:val="center"/>
        <w:rPr>
          <w:sz w:val="28"/>
          <w:szCs w:val="28"/>
        </w:rPr>
      </w:pPr>
      <w:r w:rsidRPr="00F45C56">
        <w:rPr>
          <w:sz w:val="28"/>
          <w:szCs w:val="28"/>
        </w:rPr>
        <w:t>ПОСТАНОВЛЯЕТ:</w:t>
      </w:r>
    </w:p>
    <w:p w:rsidR="002164B5" w:rsidRPr="00F45C56" w:rsidRDefault="002164B5" w:rsidP="002164B5">
      <w:pPr>
        <w:jc w:val="both"/>
        <w:rPr>
          <w:sz w:val="28"/>
          <w:szCs w:val="28"/>
        </w:rPr>
      </w:pPr>
    </w:p>
    <w:p w:rsidR="004750F5" w:rsidRDefault="002164B5" w:rsidP="002164B5">
      <w:pPr>
        <w:ind w:firstLine="708"/>
        <w:jc w:val="both"/>
        <w:rPr>
          <w:sz w:val="28"/>
          <w:szCs w:val="28"/>
          <w:u w:val="single"/>
        </w:rPr>
      </w:pPr>
      <w:r w:rsidRPr="00F45C56">
        <w:rPr>
          <w:sz w:val="28"/>
          <w:szCs w:val="28"/>
        </w:rPr>
        <w:t xml:space="preserve">1. </w:t>
      </w:r>
      <w:r w:rsidR="00C04A30">
        <w:rPr>
          <w:sz w:val="28"/>
          <w:szCs w:val="28"/>
        </w:rPr>
        <w:t>Внести в</w:t>
      </w:r>
      <w:r w:rsidR="00237E21">
        <w:rPr>
          <w:sz w:val="28"/>
          <w:szCs w:val="28"/>
        </w:rPr>
        <w:t xml:space="preserve"> приложение 1 к</w:t>
      </w:r>
      <w:r w:rsidR="00C04A30">
        <w:rPr>
          <w:sz w:val="28"/>
          <w:szCs w:val="28"/>
        </w:rPr>
        <w:t xml:space="preserve"> </w:t>
      </w:r>
      <w:r w:rsidR="00C04A30" w:rsidRPr="00C04A30">
        <w:rPr>
          <w:sz w:val="28"/>
          <w:szCs w:val="28"/>
        </w:rPr>
        <w:t>постановлени</w:t>
      </w:r>
      <w:r w:rsidR="00237E21">
        <w:rPr>
          <w:sz w:val="28"/>
          <w:szCs w:val="28"/>
        </w:rPr>
        <w:t>ю</w:t>
      </w:r>
      <w:r w:rsidR="00C04A30" w:rsidRPr="00C04A30">
        <w:rPr>
          <w:sz w:val="28"/>
          <w:szCs w:val="28"/>
        </w:rPr>
        <w:t xml:space="preserve"> </w:t>
      </w:r>
      <w:r w:rsidR="00C7155A">
        <w:rPr>
          <w:sz w:val="28"/>
          <w:szCs w:val="28"/>
        </w:rPr>
        <w:t>А</w:t>
      </w:r>
      <w:r w:rsidR="00C04A30" w:rsidRPr="00C04A30">
        <w:rPr>
          <w:sz w:val="28"/>
          <w:szCs w:val="28"/>
        </w:rPr>
        <w:t xml:space="preserve">дминистрации сельского поселения </w:t>
      </w:r>
      <w:proofErr w:type="spellStart"/>
      <w:r w:rsidR="00C04A30" w:rsidRPr="00C04A30">
        <w:rPr>
          <w:sz w:val="28"/>
          <w:szCs w:val="28"/>
        </w:rPr>
        <w:t>Кариевский</w:t>
      </w:r>
      <w:proofErr w:type="spellEnd"/>
      <w:r w:rsidR="00C04A30" w:rsidRPr="00C04A30">
        <w:rPr>
          <w:sz w:val="28"/>
          <w:szCs w:val="28"/>
        </w:rPr>
        <w:t xml:space="preserve"> сельсовет муниципального района </w:t>
      </w:r>
      <w:proofErr w:type="spellStart"/>
      <w:r w:rsidR="00C04A30" w:rsidRPr="00C04A30">
        <w:rPr>
          <w:sz w:val="28"/>
          <w:szCs w:val="28"/>
        </w:rPr>
        <w:t>Краснокамский</w:t>
      </w:r>
      <w:proofErr w:type="spellEnd"/>
      <w:r w:rsidR="00C04A30" w:rsidRPr="00C04A30">
        <w:rPr>
          <w:sz w:val="28"/>
          <w:szCs w:val="28"/>
        </w:rPr>
        <w:t xml:space="preserve"> район от 2</w:t>
      </w:r>
      <w:r w:rsidR="00014AC3">
        <w:rPr>
          <w:sz w:val="28"/>
          <w:szCs w:val="28"/>
        </w:rPr>
        <w:t>4</w:t>
      </w:r>
      <w:r w:rsidR="00C04A30" w:rsidRPr="00C04A30">
        <w:rPr>
          <w:sz w:val="28"/>
          <w:szCs w:val="28"/>
        </w:rPr>
        <w:t xml:space="preserve"> декабря 201</w:t>
      </w:r>
      <w:r w:rsidR="00014AC3">
        <w:rPr>
          <w:sz w:val="28"/>
          <w:szCs w:val="28"/>
        </w:rPr>
        <w:t>8г. №101</w:t>
      </w:r>
      <w:r w:rsidR="00C04A30" w:rsidRPr="00C04A30">
        <w:rPr>
          <w:sz w:val="28"/>
          <w:szCs w:val="28"/>
        </w:rPr>
        <w:t xml:space="preserve"> «Об утверждении Порядка администрирования доходов бюджета сельского поселения </w:t>
      </w:r>
      <w:proofErr w:type="spellStart"/>
      <w:r w:rsidR="00C04A30" w:rsidRPr="00C04A30">
        <w:rPr>
          <w:sz w:val="28"/>
          <w:szCs w:val="28"/>
        </w:rPr>
        <w:t>Кариевский</w:t>
      </w:r>
      <w:proofErr w:type="spellEnd"/>
      <w:r w:rsidR="00C04A30" w:rsidRPr="00C04A30">
        <w:rPr>
          <w:sz w:val="28"/>
          <w:szCs w:val="28"/>
        </w:rPr>
        <w:t xml:space="preserve"> сельсовет муниципального района </w:t>
      </w:r>
      <w:proofErr w:type="spellStart"/>
      <w:r w:rsidR="00C04A30" w:rsidRPr="00C04A30">
        <w:rPr>
          <w:sz w:val="28"/>
          <w:szCs w:val="28"/>
        </w:rPr>
        <w:t>Краснокамский</w:t>
      </w:r>
      <w:proofErr w:type="spellEnd"/>
      <w:r w:rsidR="00C04A30" w:rsidRPr="00C04A30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C04A30" w:rsidRPr="00C04A30">
        <w:rPr>
          <w:sz w:val="28"/>
          <w:szCs w:val="28"/>
        </w:rPr>
        <w:t>Кариевский</w:t>
      </w:r>
      <w:proofErr w:type="spellEnd"/>
      <w:r w:rsidR="00C04A30" w:rsidRPr="00C04A30">
        <w:rPr>
          <w:sz w:val="28"/>
          <w:szCs w:val="28"/>
        </w:rPr>
        <w:t xml:space="preserve"> сельсовет муниципального района </w:t>
      </w:r>
      <w:proofErr w:type="spellStart"/>
      <w:r w:rsidR="00C04A30" w:rsidRPr="00C04A30">
        <w:rPr>
          <w:sz w:val="28"/>
          <w:szCs w:val="28"/>
        </w:rPr>
        <w:t>Краснокамский</w:t>
      </w:r>
      <w:proofErr w:type="spellEnd"/>
      <w:r w:rsidR="00C04A30" w:rsidRPr="00C04A30">
        <w:rPr>
          <w:sz w:val="28"/>
          <w:szCs w:val="28"/>
        </w:rPr>
        <w:t xml:space="preserve"> район Республики Башкортостан»</w:t>
      </w:r>
      <w:r w:rsidR="00C04A30">
        <w:rPr>
          <w:sz w:val="28"/>
          <w:szCs w:val="28"/>
        </w:rPr>
        <w:t xml:space="preserve"> </w:t>
      </w:r>
      <w:r w:rsidR="00C94DDB">
        <w:rPr>
          <w:sz w:val="28"/>
          <w:szCs w:val="28"/>
        </w:rPr>
        <w:t>следующее изменение</w:t>
      </w:r>
      <w:r w:rsidR="00C04A30">
        <w:rPr>
          <w:sz w:val="28"/>
          <w:szCs w:val="28"/>
        </w:rPr>
        <w:t xml:space="preserve">: </w:t>
      </w:r>
    </w:p>
    <w:p w:rsidR="004750F5" w:rsidRDefault="004750F5" w:rsidP="002164B5">
      <w:pPr>
        <w:ind w:firstLine="708"/>
        <w:jc w:val="both"/>
        <w:rPr>
          <w:sz w:val="28"/>
          <w:szCs w:val="28"/>
          <w:u w:val="single"/>
        </w:rPr>
      </w:pPr>
    </w:p>
    <w:p w:rsidR="00C04A30" w:rsidRDefault="00C94DDB" w:rsidP="00237E2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дополнив</w:t>
      </w:r>
      <w:r w:rsidR="00C04A30" w:rsidRPr="00C04A30">
        <w:rPr>
          <w:sz w:val="28"/>
          <w:szCs w:val="28"/>
          <w:u w:val="single"/>
        </w:rPr>
        <w:t xml:space="preserve"> код</w:t>
      </w:r>
      <w:r w:rsidR="00B15FF8">
        <w:rPr>
          <w:sz w:val="28"/>
          <w:szCs w:val="28"/>
          <w:u w:val="single"/>
        </w:rPr>
        <w:t>о</w:t>
      </w:r>
      <w:r w:rsidR="00C04A30" w:rsidRPr="00C04A30">
        <w:rPr>
          <w:sz w:val="28"/>
          <w:szCs w:val="28"/>
          <w:u w:val="single"/>
        </w:rPr>
        <w:t>м бюджетной классификации:</w:t>
      </w:r>
    </w:p>
    <w:p w:rsidR="00237E21" w:rsidRPr="00237E21" w:rsidRDefault="00237E21" w:rsidP="00237E21">
      <w:pPr>
        <w:ind w:firstLine="708"/>
        <w:jc w:val="both"/>
        <w:rPr>
          <w:sz w:val="28"/>
          <w:szCs w:val="28"/>
          <w:u w:val="single"/>
        </w:rPr>
      </w:pPr>
    </w:p>
    <w:p w:rsidR="004750F5" w:rsidRPr="00802EB4" w:rsidRDefault="00C04A30" w:rsidP="004750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7E21">
        <w:rPr>
          <w:sz w:val="28"/>
          <w:szCs w:val="28"/>
        </w:rPr>
        <w:t xml:space="preserve">791 </w:t>
      </w:r>
      <w:r w:rsidR="00014AC3">
        <w:rPr>
          <w:sz w:val="28"/>
          <w:szCs w:val="28"/>
        </w:rPr>
        <w:t>2 02 4</w:t>
      </w:r>
      <w:r w:rsidR="004750F5">
        <w:rPr>
          <w:sz w:val="28"/>
          <w:szCs w:val="28"/>
        </w:rPr>
        <w:t>999</w:t>
      </w:r>
      <w:r w:rsidR="00014AC3">
        <w:rPr>
          <w:sz w:val="28"/>
          <w:szCs w:val="28"/>
        </w:rPr>
        <w:t>9</w:t>
      </w:r>
      <w:r w:rsidR="00237E21">
        <w:rPr>
          <w:sz w:val="28"/>
          <w:szCs w:val="28"/>
        </w:rPr>
        <w:t xml:space="preserve"> 10 </w:t>
      </w:r>
      <w:r w:rsidR="00014AC3">
        <w:rPr>
          <w:sz w:val="28"/>
          <w:szCs w:val="28"/>
        </w:rPr>
        <w:t>7231</w:t>
      </w:r>
      <w:r w:rsidR="00237E21">
        <w:rPr>
          <w:sz w:val="28"/>
          <w:szCs w:val="28"/>
        </w:rPr>
        <w:t xml:space="preserve"> </w:t>
      </w:r>
      <w:r w:rsidR="004750F5">
        <w:rPr>
          <w:sz w:val="28"/>
          <w:szCs w:val="28"/>
        </w:rPr>
        <w:t>15</w:t>
      </w:r>
      <w:r w:rsidR="00014AC3">
        <w:rPr>
          <w:sz w:val="28"/>
          <w:szCs w:val="28"/>
        </w:rPr>
        <w:t>0</w:t>
      </w:r>
      <w:r w:rsidR="004750F5">
        <w:rPr>
          <w:sz w:val="28"/>
          <w:szCs w:val="28"/>
        </w:rPr>
        <w:t xml:space="preserve"> «</w:t>
      </w:r>
      <w:r w:rsidR="00014AC3">
        <w:rPr>
          <w:sz w:val="28"/>
          <w:szCs w:val="28"/>
        </w:rPr>
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Башкортостан)»</w:t>
      </w:r>
    </w:p>
    <w:p w:rsidR="002164B5" w:rsidRPr="00F45C56" w:rsidRDefault="00C04A30" w:rsidP="00216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4B5" w:rsidRPr="00F45C56">
        <w:rPr>
          <w:sz w:val="28"/>
          <w:szCs w:val="28"/>
        </w:rPr>
        <w:t xml:space="preserve">. Контроль за исполнением настоящего </w:t>
      </w:r>
      <w:proofErr w:type="gramStart"/>
      <w:r>
        <w:rPr>
          <w:sz w:val="28"/>
          <w:szCs w:val="28"/>
        </w:rPr>
        <w:t>п</w:t>
      </w:r>
      <w:r w:rsidR="002164B5" w:rsidRPr="00F45C56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 оставляю</w:t>
      </w:r>
      <w:proofErr w:type="gramEnd"/>
      <w:r>
        <w:rPr>
          <w:sz w:val="28"/>
          <w:szCs w:val="28"/>
        </w:rPr>
        <w:t xml:space="preserve"> за собой.  </w:t>
      </w:r>
    </w:p>
    <w:p w:rsidR="00C04A30" w:rsidRPr="00C04A30" w:rsidRDefault="00C04A30" w:rsidP="00C04A30">
      <w:pPr>
        <w:ind w:firstLine="708"/>
        <w:jc w:val="both"/>
        <w:rPr>
          <w:sz w:val="28"/>
          <w:szCs w:val="28"/>
        </w:rPr>
      </w:pPr>
      <w:r w:rsidRPr="00C04A30">
        <w:rPr>
          <w:sz w:val="28"/>
          <w:szCs w:val="28"/>
        </w:rPr>
        <w:t>3. Данное постановление вступает в силу со дня подписания</w:t>
      </w:r>
      <w:r w:rsidR="00237E21">
        <w:rPr>
          <w:sz w:val="28"/>
          <w:szCs w:val="28"/>
        </w:rPr>
        <w:t>.</w:t>
      </w:r>
    </w:p>
    <w:p w:rsidR="00541BA8" w:rsidRDefault="00541BA8" w:rsidP="00541BA8">
      <w:pPr>
        <w:jc w:val="both"/>
        <w:rPr>
          <w:sz w:val="28"/>
          <w:szCs w:val="28"/>
        </w:rPr>
      </w:pPr>
    </w:p>
    <w:p w:rsidR="002164B5" w:rsidRDefault="00541BA8" w:rsidP="00541BA8">
      <w:pPr>
        <w:jc w:val="both"/>
      </w:pPr>
      <w:r>
        <w:rPr>
          <w:sz w:val="28"/>
          <w:szCs w:val="28"/>
        </w:rPr>
        <w:t>Г</w:t>
      </w:r>
      <w:r w:rsidR="002164B5" w:rsidRPr="00F45C56">
        <w:rPr>
          <w:sz w:val="28"/>
          <w:szCs w:val="28"/>
        </w:rPr>
        <w:t xml:space="preserve">лава сельского поселения                                                           И.Х. </w:t>
      </w:r>
      <w:proofErr w:type="spellStart"/>
      <w:r w:rsidR="002164B5" w:rsidRPr="00F45C56">
        <w:rPr>
          <w:sz w:val="28"/>
          <w:szCs w:val="28"/>
        </w:rPr>
        <w:t>Хайбрахманов</w:t>
      </w:r>
      <w:proofErr w:type="spellEnd"/>
      <w:r w:rsidR="002164B5" w:rsidRPr="00F45C56">
        <w:rPr>
          <w:sz w:val="28"/>
          <w:szCs w:val="28"/>
        </w:rPr>
        <w:t xml:space="preserve">                                                                                       </w:t>
      </w:r>
    </w:p>
    <w:p w:rsidR="00A0059B" w:rsidRDefault="002164B5">
      <w:r>
        <w:t xml:space="preserve"> </w:t>
      </w:r>
    </w:p>
    <w:sectPr w:rsidR="00A0059B" w:rsidSect="0002216D">
      <w:pgSz w:w="11906" w:h="16838" w:code="9"/>
      <w:pgMar w:top="56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BA8"/>
    <w:rsid w:val="00014AC3"/>
    <w:rsid w:val="00064378"/>
    <w:rsid w:val="00142714"/>
    <w:rsid w:val="00142C01"/>
    <w:rsid w:val="002164B5"/>
    <w:rsid w:val="00237E21"/>
    <w:rsid w:val="002B51BD"/>
    <w:rsid w:val="002C502F"/>
    <w:rsid w:val="00326E00"/>
    <w:rsid w:val="003B7AD7"/>
    <w:rsid w:val="00471456"/>
    <w:rsid w:val="004750F5"/>
    <w:rsid w:val="00495BA8"/>
    <w:rsid w:val="004A5824"/>
    <w:rsid w:val="00541BA8"/>
    <w:rsid w:val="005B41CF"/>
    <w:rsid w:val="006E3C10"/>
    <w:rsid w:val="00707C2F"/>
    <w:rsid w:val="009F1695"/>
    <w:rsid w:val="00B15FF8"/>
    <w:rsid w:val="00B36B54"/>
    <w:rsid w:val="00C04A30"/>
    <w:rsid w:val="00C1699C"/>
    <w:rsid w:val="00C7155A"/>
    <w:rsid w:val="00C94DDB"/>
    <w:rsid w:val="00F21B65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D176527-0ABF-4E57-982C-3ACCD2A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4B5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4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2164B5"/>
    <w:pPr>
      <w:ind w:right="5923"/>
      <w:jc w:val="both"/>
    </w:pPr>
  </w:style>
  <w:style w:type="character" w:customStyle="1" w:styleId="a4">
    <w:name w:val="Основной текст Знак"/>
    <w:basedOn w:val="a0"/>
    <w:link w:val="a3"/>
    <w:rsid w:val="00216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64B5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2164B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0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0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2019-03-11T04:08:00Z</cp:lastPrinted>
  <dcterms:created xsi:type="dcterms:W3CDTF">2017-01-13T09:44:00Z</dcterms:created>
  <dcterms:modified xsi:type="dcterms:W3CDTF">2019-03-22T11:14:00Z</dcterms:modified>
</cp:coreProperties>
</file>