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8B" w:rsidRDefault="002D6293" w:rsidP="00973249">
      <w:pPr>
        <w:jc w:val="center"/>
        <w:rPr>
          <w:rStyle w:val="FontStyle12"/>
          <w:rFonts w:ascii="Times New Roman" w:hAnsi="Times New Roman"/>
          <w:b/>
        </w:rPr>
      </w:pPr>
      <w:bookmarkStart w:id="0" w:name="_GoBack"/>
      <w:bookmarkEnd w:id="0"/>
      <w:r>
        <w:rPr>
          <w:noProof/>
        </w:rPr>
        <mc:AlternateContent>
          <mc:Choice Requires="wps">
            <w:drawing>
              <wp:anchor distT="0" distB="563880" distL="24130" distR="24130" simplePos="0" relativeHeight="251658240" behindDoc="0" locked="0" layoutInCell="1" allowOverlap="1">
                <wp:simplePos x="0" y="0"/>
                <wp:positionH relativeFrom="margin">
                  <wp:posOffset>2968625</wp:posOffset>
                </wp:positionH>
                <wp:positionV relativeFrom="paragraph">
                  <wp:posOffset>0</wp:posOffset>
                </wp:positionV>
                <wp:extent cx="645795" cy="786765"/>
                <wp:effectExtent l="0" t="0" r="190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49" w:rsidRDefault="002D6293" w:rsidP="00973249">
                            <w:pPr>
                              <w:widowControl/>
                            </w:pPr>
                            <w:r>
                              <w:rPr>
                                <w:noProof/>
                              </w:rPr>
                              <w:drawing>
                                <wp:inline distT="0" distB="0" distL="0" distR="0">
                                  <wp:extent cx="64770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75pt;margin-top:0;width:50.85pt;height:61.95pt;z-index:251658240;visibility:visible;mso-wrap-style:square;mso-width-percent:0;mso-height-percent:0;mso-wrap-distance-left:1.9pt;mso-wrap-distance-top:0;mso-wrap-distance-right:1.9pt;mso-wrap-distance-bottom:4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oJqwIAAKg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" filled="f" stroked="f">
                <v:textbox inset="0,0,0,0">
                  <w:txbxContent>
                    <w:p w:rsidR="00973249" w:rsidRDefault="002D6293" w:rsidP="00973249">
                      <w:pPr>
                        <w:widowControl/>
                      </w:pPr>
                      <w:r>
                        <w:rPr>
                          <w:noProof/>
                        </w:rPr>
                        <w:drawing>
                          <wp:inline distT="0" distB="0" distL="0" distR="0">
                            <wp:extent cx="64770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txbxContent>
                </v:textbox>
                <w10:wrap type="topAndBottom" anchorx="margin"/>
              </v:shape>
            </w:pict>
          </mc:Fallback>
        </mc:AlternateContent>
      </w:r>
      <w:r w:rsidR="00973249" w:rsidRPr="00057325">
        <w:rPr>
          <w:rStyle w:val="FontStyle12"/>
          <w:rFonts w:ascii="Times New Roman" w:hAnsi="Times New Roman"/>
          <w:b/>
        </w:rPr>
        <w:t>БАШ</w:t>
      </w:r>
      <w:r w:rsidR="00973249" w:rsidRPr="00057325">
        <w:rPr>
          <w:rFonts w:ascii="Times New Roman" w:eastAsia="Times New Roman" w:hAnsi="Times New Roman"/>
          <w:b/>
          <w:color w:val="000000"/>
          <w:sz w:val="20"/>
          <w:szCs w:val="20"/>
        </w:rPr>
        <w:t>Ҡ</w:t>
      </w:r>
      <w:r w:rsidR="00973249" w:rsidRPr="00057325">
        <w:rPr>
          <w:rStyle w:val="FontStyle12"/>
          <w:rFonts w:ascii="Times New Roman" w:hAnsi="Times New Roman"/>
          <w:b/>
        </w:rPr>
        <w:t>ОРТОСТАН РЕСПУБЛИКА</w:t>
      </w:r>
      <w:r w:rsidR="00973249" w:rsidRPr="00057325">
        <w:rPr>
          <w:rStyle w:val="FontStyle12"/>
          <w:rFonts w:ascii="Times New Roman" w:hAnsi="Times New Roman"/>
          <w:b/>
          <w:lang w:val="en-US"/>
        </w:rPr>
        <w:t>h</w:t>
      </w:r>
      <w:r w:rsidR="00973249" w:rsidRPr="00057325">
        <w:rPr>
          <w:rStyle w:val="FontStyle12"/>
          <w:rFonts w:ascii="Times New Roman" w:hAnsi="Times New Roman"/>
          <w:b/>
        </w:rPr>
        <w:t>Ы</w:t>
      </w:r>
    </w:p>
    <w:p w:rsidR="00973249" w:rsidRPr="00057325" w:rsidRDefault="00973249" w:rsidP="00973249">
      <w:pPr>
        <w:jc w:val="center"/>
        <w:rPr>
          <w:rStyle w:val="FontStyle12"/>
          <w:rFonts w:ascii="Times New Roman" w:hAnsi="Times New Roman"/>
          <w:b/>
        </w:rPr>
      </w:pPr>
      <w:r w:rsidRPr="00057325">
        <w:rPr>
          <w:rStyle w:val="FontStyle12"/>
          <w:rFonts w:ascii="Times New Roman" w:hAnsi="Times New Roman"/>
          <w:b/>
        </w:rPr>
        <w:t xml:space="preserve"> КРАСНОКАМА РАЙОНЫ</w:t>
      </w:r>
    </w:p>
    <w:p w:rsidR="00973249" w:rsidRPr="00057325" w:rsidRDefault="00973249" w:rsidP="00973249">
      <w:pPr>
        <w:jc w:val="center"/>
        <w:rPr>
          <w:rStyle w:val="FontStyle12"/>
          <w:rFonts w:ascii="Times New Roman" w:hAnsi="Times New Roman"/>
          <w:b/>
        </w:rPr>
      </w:pPr>
      <w:r w:rsidRPr="00057325">
        <w:rPr>
          <w:rStyle w:val="FontStyle12"/>
          <w:rFonts w:ascii="Times New Roman" w:hAnsi="Times New Roman"/>
          <w:b/>
        </w:rPr>
        <w:t xml:space="preserve"> МУНИЦИПАЛЬ РАЙОНЫ</w:t>
      </w:r>
    </w:p>
    <w:p w:rsidR="00973249" w:rsidRPr="00057325" w:rsidRDefault="00973249" w:rsidP="00973249">
      <w:pPr>
        <w:jc w:val="center"/>
        <w:rPr>
          <w:rStyle w:val="FontStyle12"/>
          <w:rFonts w:ascii="Times New Roman" w:hAnsi="Times New Roman"/>
          <w:b/>
        </w:rPr>
      </w:pPr>
    </w:p>
    <w:p w:rsidR="00973249" w:rsidRPr="00057325" w:rsidRDefault="00973249" w:rsidP="00973249">
      <w:pPr>
        <w:jc w:val="center"/>
        <w:rPr>
          <w:rStyle w:val="FontStyle13"/>
          <w:rFonts w:ascii="Times New Roman" w:hAnsi="Times New Roman"/>
          <w:b/>
          <w:sz w:val="20"/>
          <w:szCs w:val="20"/>
        </w:rPr>
      </w:pPr>
      <w:r w:rsidRPr="00057325">
        <w:rPr>
          <w:rFonts w:ascii="Times New Roman" w:eastAsia="Times New Roman" w:hAnsi="Times New Roman"/>
          <w:b/>
          <w:color w:val="000000"/>
          <w:sz w:val="20"/>
          <w:szCs w:val="20"/>
        </w:rPr>
        <w:t>Ҡ</w:t>
      </w:r>
      <w:r w:rsidRPr="00057325">
        <w:rPr>
          <w:rStyle w:val="FontStyle13"/>
          <w:rFonts w:ascii="Times New Roman" w:hAnsi="Times New Roman"/>
          <w:b/>
          <w:sz w:val="20"/>
          <w:szCs w:val="20"/>
        </w:rPr>
        <w:t>АРЫЙ</w:t>
      </w:r>
    </w:p>
    <w:p w:rsidR="00973249" w:rsidRPr="00057325" w:rsidRDefault="00973249" w:rsidP="00973249">
      <w:pPr>
        <w:jc w:val="center"/>
        <w:rPr>
          <w:rStyle w:val="FontStyle13"/>
          <w:rFonts w:ascii="Times New Roman" w:hAnsi="Times New Roman"/>
          <w:b/>
          <w:sz w:val="20"/>
          <w:szCs w:val="20"/>
        </w:rPr>
      </w:pPr>
      <w:r w:rsidRPr="00057325">
        <w:rPr>
          <w:rStyle w:val="FontStyle13"/>
          <w:rFonts w:ascii="Times New Roman" w:hAnsi="Times New Roman"/>
          <w:b/>
          <w:sz w:val="20"/>
          <w:szCs w:val="20"/>
        </w:rPr>
        <w:t>АУЫЛ СОВЕТЫ</w:t>
      </w:r>
    </w:p>
    <w:p w:rsidR="00973249" w:rsidRPr="00057325" w:rsidRDefault="00973249" w:rsidP="00973249">
      <w:pPr>
        <w:jc w:val="center"/>
        <w:rPr>
          <w:rStyle w:val="FontStyle13"/>
          <w:rFonts w:ascii="Times New Roman" w:hAnsi="Times New Roman"/>
          <w:b/>
          <w:sz w:val="20"/>
          <w:szCs w:val="20"/>
        </w:rPr>
      </w:pPr>
      <w:r w:rsidRPr="00057325">
        <w:rPr>
          <w:rStyle w:val="FontStyle13"/>
          <w:rFonts w:ascii="Times New Roman" w:hAnsi="Times New Roman"/>
          <w:b/>
          <w:sz w:val="20"/>
          <w:szCs w:val="20"/>
        </w:rPr>
        <w:t>АУЫЛ БИЛ</w:t>
      </w:r>
      <w:r w:rsidRPr="00057325">
        <w:rPr>
          <w:rFonts w:ascii="Times New Roman" w:eastAsia="Times New Roman" w:hAnsi="Times New Roman"/>
          <w:b/>
          <w:color w:val="000000"/>
          <w:sz w:val="20"/>
          <w:szCs w:val="20"/>
        </w:rPr>
        <w:t>Ә</w:t>
      </w:r>
      <w:r w:rsidRPr="00057325">
        <w:rPr>
          <w:rStyle w:val="FontStyle13"/>
          <w:rFonts w:ascii="Times New Roman" w:hAnsi="Times New Roman"/>
          <w:b/>
          <w:sz w:val="20"/>
          <w:szCs w:val="20"/>
        </w:rPr>
        <w:t>М</w:t>
      </w:r>
      <w:r w:rsidRPr="00057325">
        <w:rPr>
          <w:rFonts w:ascii="Times New Roman" w:eastAsia="Times New Roman" w:hAnsi="Times New Roman"/>
          <w:b/>
          <w:color w:val="000000"/>
          <w:sz w:val="20"/>
          <w:szCs w:val="20"/>
        </w:rPr>
        <w:t>Ә</w:t>
      </w:r>
      <w:r w:rsidRPr="00057325">
        <w:rPr>
          <w:rStyle w:val="FontStyle13"/>
          <w:rFonts w:ascii="Times New Roman" w:hAnsi="Times New Roman"/>
          <w:b/>
          <w:sz w:val="20"/>
          <w:szCs w:val="20"/>
          <w:lang w:val="en-US"/>
        </w:rPr>
        <w:t>h</w:t>
      </w:r>
      <w:r w:rsidRPr="00057325">
        <w:rPr>
          <w:rStyle w:val="FontStyle13"/>
          <w:rFonts w:ascii="Times New Roman" w:hAnsi="Times New Roman"/>
          <w:b/>
          <w:sz w:val="20"/>
          <w:szCs w:val="20"/>
        </w:rPr>
        <w:t>Е ХАКИМИ</w:t>
      </w:r>
      <w:r w:rsidRPr="00057325">
        <w:rPr>
          <w:rFonts w:ascii="Times New Roman" w:eastAsia="Times New Roman" w:hAnsi="Times New Roman"/>
          <w:b/>
          <w:color w:val="000000"/>
          <w:sz w:val="20"/>
          <w:szCs w:val="20"/>
        </w:rPr>
        <w:t>Ә</w:t>
      </w:r>
      <w:r w:rsidRPr="00057325">
        <w:rPr>
          <w:rStyle w:val="FontStyle13"/>
          <w:rFonts w:ascii="Times New Roman" w:hAnsi="Times New Roman"/>
          <w:b/>
          <w:sz w:val="20"/>
          <w:szCs w:val="20"/>
        </w:rPr>
        <w:t>ТЕ</w:t>
      </w:r>
    </w:p>
    <w:p w:rsidR="00973249" w:rsidRPr="00500EC7" w:rsidRDefault="00973249" w:rsidP="00973249">
      <w:pPr>
        <w:jc w:val="center"/>
        <w:rPr>
          <w:rStyle w:val="FontStyle13"/>
          <w:rFonts w:ascii="Times New Roman" w:hAnsi="Times New Roman"/>
          <w:sz w:val="20"/>
          <w:szCs w:val="20"/>
        </w:rPr>
      </w:pPr>
    </w:p>
    <w:p w:rsidR="00973249" w:rsidRPr="002102A1" w:rsidRDefault="00973249" w:rsidP="00973249">
      <w:pPr>
        <w:jc w:val="center"/>
        <w:rPr>
          <w:rStyle w:val="FontStyle11"/>
          <w:rFonts w:ascii="Times New Roman" w:hAnsi="Times New Roman"/>
          <w:sz w:val="20"/>
          <w:szCs w:val="20"/>
        </w:rPr>
      </w:pPr>
      <w:r>
        <w:rPr>
          <w:rStyle w:val="FontStyle11"/>
          <w:rFonts w:ascii="Times New Roman" w:hAnsi="Times New Roman"/>
        </w:rPr>
        <w:t xml:space="preserve">452926, </w:t>
      </w:r>
      <w:r w:rsidRPr="002102A1">
        <w:rPr>
          <w:rFonts w:ascii="Times New Roman" w:eastAsia="Times New Roman" w:hAnsi="Times New Roman"/>
          <w:b/>
          <w:color w:val="000000"/>
          <w:sz w:val="16"/>
          <w:szCs w:val="16"/>
        </w:rPr>
        <w:t>Ҡ</w:t>
      </w:r>
      <w:r>
        <w:rPr>
          <w:rStyle w:val="FontStyle13"/>
          <w:rFonts w:ascii="Times New Roman" w:hAnsi="Times New Roman"/>
          <w:sz w:val="16"/>
          <w:szCs w:val="16"/>
        </w:rPr>
        <w:t>арый</w:t>
      </w:r>
      <w:r>
        <w:rPr>
          <w:rStyle w:val="FontStyle13"/>
          <w:rFonts w:ascii="Times New Roman" w:hAnsi="Times New Roman"/>
          <w:sz w:val="20"/>
          <w:szCs w:val="20"/>
        </w:rPr>
        <w:t xml:space="preserve"> </w:t>
      </w:r>
      <w:r w:rsidRPr="00500EC7">
        <w:rPr>
          <w:rStyle w:val="FontStyle11"/>
          <w:rFonts w:ascii="Times New Roman" w:hAnsi="Times New Roman"/>
        </w:rPr>
        <w:t>ауылы, М</w:t>
      </w:r>
      <w:r w:rsidRPr="00500EC7">
        <w:rPr>
          <w:rFonts w:ascii="Times New Roman" w:eastAsia="Times New Roman" w:hAnsi="Times New Roman"/>
          <w:color w:val="000000"/>
          <w:sz w:val="16"/>
          <w:szCs w:val="16"/>
        </w:rPr>
        <w:t>ә</w:t>
      </w:r>
      <w:r w:rsidRPr="00500EC7">
        <w:rPr>
          <w:rStyle w:val="FontStyle11"/>
          <w:rFonts w:ascii="Times New Roman" w:hAnsi="Times New Roman"/>
        </w:rPr>
        <w:t>кт</w:t>
      </w:r>
      <w:r w:rsidRPr="00500EC7">
        <w:rPr>
          <w:rFonts w:ascii="Times New Roman" w:eastAsia="Times New Roman" w:hAnsi="Times New Roman"/>
          <w:color w:val="000000"/>
          <w:sz w:val="16"/>
          <w:szCs w:val="16"/>
        </w:rPr>
        <w:t>ә</w:t>
      </w:r>
      <w:r>
        <w:rPr>
          <w:rStyle w:val="FontStyle11"/>
          <w:rFonts w:ascii="Times New Roman" w:hAnsi="Times New Roman"/>
        </w:rPr>
        <w:t>п урамы, 6</w:t>
      </w:r>
    </w:p>
    <w:p w:rsidR="00973249" w:rsidRPr="00500EC7" w:rsidRDefault="00973249" w:rsidP="00973249">
      <w:pPr>
        <w:jc w:val="center"/>
        <w:rPr>
          <w:rStyle w:val="FontStyle11"/>
          <w:rFonts w:ascii="Times New Roman" w:hAnsi="Times New Roman"/>
        </w:rPr>
      </w:pPr>
      <w:r>
        <w:rPr>
          <w:rStyle w:val="FontStyle11"/>
          <w:rFonts w:ascii="Times New Roman" w:hAnsi="Times New Roman"/>
        </w:rPr>
        <w:t xml:space="preserve"> тел.: 7-03-24, факс: 7-03-21</w:t>
      </w:r>
      <w:r w:rsidRPr="00500EC7">
        <w:rPr>
          <w:rStyle w:val="FontStyle11"/>
          <w:rFonts w:ascii="Times New Roman" w:hAnsi="Times New Roman"/>
        </w:rPr>
        <w:t xml:space="preserve"> </w:t>
      </w:r>
    </w:p>
    <w:p w:rsidR="00973249" w:rsidRDefault="00973249" w:rsidP="00973249">
      <w:pPr>
        <w:jc w:val="center"/>
        <w:rPr>
          <w:rStyle w:val="FontStyle12"/>
          <w:rFonts w:ascii="Times New Roman" w:hAnsi="Times New Roman"/>
        </w:rPr>
      </w:pPr>
    </w:p>
    <w:p w:rsidR="00973249" w:rsidRPr="00057325" w:rsidRDefault="00973249" w:rsidP="00973249">
      <w:pPr>
        <w:jc w:val="center"/>
        <w:rPr>
          <w:rStyle w:val="FontStyle12"/>
          <w:rFonts w:ascii="Times New Roman" w:hAnsi="Times New Roman"/>
          <w:b/>
        </w:rPr>
      </w:pPr>
      <w:r w:rsidRPr="00057325">
        <w:rPr>
          <w:rStyle w:val="FontStyle12"/>
          <w:rFonts w:ascii="Times New Roman" w:hAnsi="Times New Roman"/>
          <w:b/>
        </w:rPr>
        <w:lastRenderedPageBreak/>
        <w:t>РЕСПУБЛИКА БАШКОРТОСТАН</w:t>
      </w:r>
    </w:p>
    <w:p w:rsidR="0011388B" w:rsidRDefault="00973249" w:rsidP="00973249">
      <w:pPr>
        <w:jc w:val="center"/>
        <w:rPr>
          <w:rStyle w:val="FontStyle12"/>
          <w:rFonts w:ascii="Times New Roman" w:hAnsi="Times New Roman"/>
          <w:b/>
        </w:rPr>
      </w:pPr>
      <w:r w:rsidRPr="00057325">
        <w:rPr>
          <w:rStyle w:val="FontStyle12"/>
          <w:rFonts w:ascii="Times New Roman" w:hAnsi="Times New Roman"/>
          <w:b/>
        </w:rPr>
        <w:t>МУНИЦИПАЛЬНЫЙ РАЙОН</w:t>
      </w:r>
    </w:p>
    <w:p w:rsidR="00973249" w:rsidRPr="00057325" w:rsidRDefault="00973249" w:rsidP="00973249">
      <w:pPr>
        <w:jc w:val="center"/>
        <w:rPr>
          <w:rStyle w:val="FontStyle12"/>
          <w:rFonts w:ascii="Times New Roman" w:hAnsi="Times New Roman"/>
          <w:b/>
        </w:rPr>
      </w:pPr>
      <w:r w:rsidRPr="00057325">
        <w:rPr>
          <w:rStyle w:val="FontStyle12"/>
          <w:rFonts w:ascii="Times New Roman" w:hAnsi="Times New Roman"/>
          <w:b/>
        </w:rPr>
        <w:t xml:space="preserve"> КРАСНОКАМСКИЙ РАЙОН</w:t>
      </w:r>
    </w:p>
    <w:p w:rsidR="00973249" w:rsidRPr="00057325" w:rsidRDefault="00973249" w:rsidP="00973249">
      <w:pPr>
        <w:jc w:val="center"/>
        <w:rPr>
          <w:rStyle w:val="FontStyle13"/>
          <w:rFonts w:ascii="Times New Roman" w:hAnsi="Times New Roman"/>
          <w:b/>
          <w:sz w:val="20"/>
          <w:szCs w:val="20"/>
        </w:rPr>
      </w:pPr>
    </w:p>
    <w:p w:rsidR="00973249" w:rsidRPr="00057325" w:rsidRDefault="00973249" w:rsidP="00973249">
      <w:pPr>
        <w:jc w:val="center"/>
        <w:rPr>
          <w:rStyle w:val="FontStyle13"/>
          <w:rFonts w:ascii="Times New Roman" w:hAnsi="Times New Roman"/>
          <w:b/>
          <w:sz w:val="20"/>
          <w:szCs w:val="20"/>
        </w:rPr>
      </w:pPr>
      <w:r w:rsidRPr="00057325">
        <w:rPr>
          <w:rStyle w:val="FontStyle13"/>
          <w:rFonts w:ascii="Times New Roman" w:hAnsi="Times New Roman"/>
          <w:b/>
          <w:sz w:val="20"/>
          <w:szCs w:val="20"/>
        </w:rPr>
        <w:t>АДМИНИСТРАЦИЯ</w:t>
      </w:r>
    </w:p>
    <w:p w:rsidR="00973249" w:rsidRPr="00057325" w:rsidRDefault="00973249" w:rsidP="00973249">
      <w:pPr>
        <w:jc w:val="center"/>
        <w:rPr>
          <w:rStyle w:val="FontStyle13"/>
          <w:rFonts w:ascii="Times New Roman" w:hAnsi="Times New Roman"/>
          <w:b/>
          <w:sz w:val="20"/>
          <w:szCs w:val="20"/>
        </w:rPr>
      </w:pPr>
      <w:r w:rsidRPr="00057325">
        <w:rPr>
          <w:rStyle w:val="FontStyle13"/>
          <w:rFonts w:ascii="Times New Roman" w:hAnsi="Times New Roman"/>
          <w:b/>
          <w:sz w:val="20"/>
          <w:szCs w:val="20"/>
        </w:rPr>
        <w:t xml:space="preserve"> СЕЛЬСКОГО ПОСЕЛЕНИЯ</w:t>
      </w:r>
    </w:p>
    <w:p w:rsidR="00973249" w:rsidRPr="00057325" w:rsidRDefault="00973249" w:rsidP="00973249">
      <w:pPr>
        <w:jc w:val="center"/>
        <w:rPr>
          <w:rStyle w:val="FontStyle13"/>
          <w:rFonts w:ascii="Times New Roman" w:hAnsi="Times New Roman"/>
          <w:b/>
          <w:sz w:val="20"/>
          <w:szCs w:val="20"/>
        </w:rPr>
      </w:pPr>
      <w:r w:rsidRPr="00057325">
        <w:rPr>
          <w:rStyle w:val="FontStyle13"/>
          <w:rFonts w:ascii="Times New Roman" w:hAnsi="Times New Roman"/>
          <w:b/>
          <w:sz w:val="20"/>
          <w:szCs w:val="20"/>
        </w:rPr>
        <w:t xml:space="preserve"> КАРИЕВСКИЙ СЕЛЬСОВЕТ</w:t>
      </w:r>
    </w:p>
    <w:p w:rsidR="00973249" w:rsidRPr="00D64272" w:rsidRDefault="00973249" w:rsidP="00973249">
      <w:pPr>
        <w:jc w:val="center"/>
        <w:rPr>
          <w:rStyle w:val="FontStyle13"/>
          <w:rFonts w:ascii="Times New Roman" w:hAnsi="Times New Roman"/>
          <w:sz w:val="20"/>
          <w:szCs w:val="20"/>
        </w:rPr>
      </w:pPr>
    </w:p>
    <w:p w:rsidR="00973249" w:rsidRPr="00D64272" w:rsidRDefault="00973249" w:rsidP="00973249">
      <w:pPr>
        <w:jc w:val="center"/>
        <w:rPr>
          <w:rStyle w:val="FontStyle11"/>
          <w:rFonts w:ascii="Times New Roman" w:hAnsi="Times New Roman"/>
        </w:rPr>
      </w:pPr>
      <w:r>
        <w:rPr>
          <w:rStyle w:val="FontStyle11"/>
          <w:rFonts w:ascii="Times New Roman" w:hAnsi="Times New Roman"/>
        </w:rPr>
        <w:t>452926, д. Кариево, ул. Школьная, 6</w:t>
      </w:r>
    </w:p>
    <w:p w:rsidR="00973249" w:rsidRDefault="00973249" w:rsidP="00973249">
      <w:pPr>
        <w:jc w:val="center"/>
        <w:rPr>
          <w:rStyle w:val="FontStyle11"/>
          <w:rFonts w:ascii="Times New Roman" w:hAnsi="Times New Roman"/>
        </w:rPr>
      </w:pPr>
      <w:r>
        <w:rPr>
          <w:rStyle w:val="FontStyle11"/>
          <w:rFonts w:ascii="Times New Roman" w:hAnsi="Times New Roman"/>
        </w:rPr>
        <w:t xml:space="preserve"> тел.: 7-03-24</w:t>
      </w:r>
      <w:r w:rsidRPr="00D64272">
        <w:rPr>
          <w:rStyle w:val="FontStyle11"/>
          <w:rFonts w:ascii="Times New Roman" w:hAnsi="Times New Roman"/>
        </w:rPr>
        <w:t>, фа</w:t>
      </w:r>
      <w:r>
        <w:rPr>
          <w:rStyle w:val="FontStyle11"/>
          <w:rFonts w:ascii="Times New Roman" w:hAnsi="Times New Roman"/>
        </w:rPr>
        <w:t xml:space="preserve">кс: 7-03-21 </w:t>
      </w:r>
    </w:p>
    <w:p w:rsidR="00973249" w:rsidRPr="00500EC7" w:rsidRDefault="00973249" w:rsidP="00973249">
      <w:pPr>
        <w:rPr>
          <w:rStyle w:val="FontStyle11"/>
        </w:rPr>
        <w:sectPr w:rsidR="00973249" w:rsidRPr="00500EC7">
          <w:type w:val="continuous"/>
          <w:pgSz w:w="11905" w:h="16837"/>
          <w:pgMar w:top="667" w:right="845" w:bottom="281" w:left="875" w:header="720" w:footer="720" w:gutter="0"/>
          <w:cols w:num="2" w:space="720" w:equalWidth="0">
            <w:col w:w="4152" w:space="1963"/>
            <w:col w:w="4070"/>
          </w:cols>
          <w:noEndnote/>
        </w:sectPr>
      </w:pPr>
    </w:p>
    <w:p w:rsidR="00973249" w:rsidRDefault="00973249" w:rsidP="00973249">
      <w:pPr>
        <w:pStyle w:val="Style5"/>
        <w:widowControl/>
        <w:jc w:val="both"/>
        <w:rPr>
          <w:rStyle w:val="FontStyle16"/>
          <w:rFonts w:cs="Aharoni"/>
          <w:b/>
          <w:sz w:val="16"/>
          <w:szCs w:val="16"/>
          <w:u w:val="double"/>
          <w:lang w:bidi="he-IL"/>
        </w:rPr>
      </w:pPr>
    </w:p>
    <w:p w:rsidR="00973249" w:rsidRDefault="00973249" w:rsidP="00973249">
      <w:pPr>
        <w:pStyle w:val="Style5"/>
        <w:widowControl/>
        <w:jc w:val="both"/>
        <w:rPr>
          <w:rStyle w:val="FontStyle16"/>
          <w:rFonts w:cs="Aharoni"/>
          <w:b/>
          <w:sz w:val="16"/>
          <w:szCs w:val="16"/>
          <w:u w:val="double"/>
          <w:lang w:bidi="he-IL"/>
        </w:rPr>
      </w:pPr>
      <w:r>
        <w:rPr>
          <w:rStyle w:val="FontStyle16"/>
          <w:rFonts w:cs="Aharoni"/>
          <w:b/>
          <w:sz w:val="16"/>
          <w:szCs w:val="16"/>
          <w:u w:val="double"/>
          <w:lang w:bidi="he-IL"/>
        </w:rPr>
        <w:t>___________________________________________________________________________________________________________________________</w:t>
      </w:r>
    </w:p>
    <w:p w:rsidR="00856C11" w:rsidRPr="00976A92" w:rsidRDefault="00856C11" w:rsidP="00856C11">
      <w:pPr>
        <w:pStyle w:val="Style5"/>
        <w:widowControl/>
        <w:spacing w:line="276" w:lineRule="auto"/>
        <w:rPr>
          <w:rStyle w:val="FontStyle16"/>
          <w:rFonts w:ascii="Times New Roman" w:hAnsi="Times New Roman" w:cs="Times New Roman"/>
          <w:b/>
          <w:sz w:val="27"/>
          <w:szCs w:val="27"/>
          <w:lang w:bidi="he-IL"/>
        </w:rPr>
      </w:pPr>
    </w:p>
    <w:p w:rsidR="00856C11" w:rsidRPr="00976A92" w:rsidRDefault="00856C11" w:rsidP="00856C11">
      <w:pPr>
        <w:pStyle w:val="Style5"/>
        <w:widowControl/>
        <w:spacing w:line="276" w:lineRule="auto"/>
        <w:rPr>
          <w:rStyle w:val="FontStyle16"/>
          <w:rFonts w:ascii="Times New Roman" w:hAnsi="Times New Roman" w:cs="Times New Roman"/>
          <w:b/>
          <w:sz w:val="27"/>
          <w:szCs w:val="27"/>
          <w:lang w:bidi="he-IL"/>
        </w:rPr>
      </w:pPr>
      <w:r w:rsidRPr="00976A92">
        <w:rPr>
          <w:rStyle w:val="FontStyle16"/>
          <w:rFonts w:ascii="Times New Roman" w:hAnsi="Times New Roman" w:cs="Times New Roman"/>
          <w:b/>
          <w:sz w:val="27"/>
          <w:szCs w:val="27"/>
          <w:lang w:bidi="he-IL"/>
        </w:rPr>
        <w:t xml:space="preserve">          </w:t>
      </w:r>
      <w:r w:rsidR="006C3C02" w:rsidRPr="00976A92">
        <w:rPr>
          <w:rFonts w:ascii="Times New Roman" w:hAnsi="Times New Roman"/>
          <w:b/>
          <w:sz w:val="28"/>
          <w:szCs w:val="28"/>
        </w:rPr>
        <w:t>КАРАР</w:t>
      </w:r>
      <w:r w:rsidRPr="00976A92">
        <w:rPr>
          <w:rStyle w:val="FontStyle16"/>
          <w:rFonts w:ascii="Times New Roman" w:hAnsi="Times New Roman" w:cs="Times New Roman"/>
          <w:b/>
          <w:sz w:val="27"/>
          <w:szCs w:val="27"/>
          <w:lang w:bidi="he-IL"/>
        </w:rPr>
        <w:t xml:space="preserve">                                      </w:t>
      </w:r>
      <w:r w:rsidR="006C3C02" w:rsidRPr="00976A92">
        <w:rPr>
          <w:rStyle w:val="FontStyle16"/>
          <w:rFonts w:ascii="Times New Roman" w:hAnsi="Times New Roman" w:cs="Times New Roman"/>
          <w:b/>
          <w:sz w:val="27"/>
          <w:szCs w:val="27"/>
          <w:lang w:bidi="he-IL"/>
        </w:rPr>
        <w:t xml:space="preserve">  </w:t>
      </w:r>
      <w:r w:rsidR="006C3C02" w:rsidRPr="00976A92">
        <w:rPr>
          <w:rFonts w:ascii="Times New Roman" w:hAnsi="Times New Roman"/>
          <w:b/>
          <w:sz w:val="28"/>
          <w:szCs w:val="28"/>
        </w:rPr>
        <w:t>ПОСТАНОВЛЕНИЕ</w:t>
      </w:r>
    </w:p>
    <w:p w:rsidR="00856C11" w:rsidRPr="00976A92" w:rsidRDefault="00856C11" w:rsidP="0011388B">
      <w:pPr>
        <w:pStyle w:val="Style5"/>
        <w:widowControl/>
        <w:spacing w:line="276" w:lineRule="auto"/>
        <w:jc w:val="center"/>
        <w:rPr>
          <w:rStyle w:val="FontStyle16"/>
          <w:rFonts w:ascii="Times New Roman" w:hAnsi="Times New Roman" w:cs="Times New Roman"/>
          <w:sz w:val="18"/>
          <w:szCs w:val="18"/>
        </w:rPr>
      </w:pPr>
      <w:r w:rsidRPr="00976A92">
        <w:rPr>
          <w:rStyle w:val="FontStyle16"/>
          <w:rFonts w:ascii="Times New Roman" w:hAnsi="Times New Roman" w:cs="Times New Roman"/>
          <w:sz w:val="18"/>
          <w:szCs w:val="18"/>
        </w:rPr>
        <w:t>«</w:t>
      </w:r>
      <w:r w:rsidR="0011388B">
        <w:rPr>
          <w:rStyle w:val="FontStyle16"/>
          <w:rFonts w:ascii="Times New Roman" w:hAnsi="Times New Roman" w:cs="Times New Roman"/>
          <w:sz w:val="28"/>
          <w:szCs w:val="28"/>
        </w:rPr>
        <w:t>10</w:t>
      </w:r>
      <w:r w:rsidRPr="00976A92">
        <w:rPr>
          <w:rStyle w:val="FontStyle16"/>
          <w:rFonts w:ascii="Times New Roman" w:hAnsi="Times New Roman" w:cs="Times New Roman"/>
          <w:sz w:val="18"/>
          <w:szCs w:val="18"/>
        </w:rPr>
        <w:t xml:space="preserve">» </w:t>
      </w:r>
      <w:r w:rsidR="0011388B">
        <w:rPr>
          <w:rStyle w:val="FontStyle16"/>
          <w:rFonts w:ascii="Times New Roman" w:hAnsi="Times New Roman" w:cs="Times New Roman"/>
          <w:sz w:val="18"/>
          <w:szCs w:val="18"/>
        </w:rPr>
        <w:t xml:space="preserve"> </w:t>
      </w:r>
      <w:r w:rsidR="0011388B">
        <w:rPr>
          <w:rStyle w:val="FontStyle16"/>
          <w:rFonts w:ascii="Times New Roman" w:hAnsi="Times New Roman" w:cs="Times New Roman"/>
          <w:sz w:val="28"/>
          <w:szCs w:val="28"/>
        </w:rPr>
        <w:t>сентябрь  2021г</w:t>
      </w:r>
      <w:r w:rsidRPr="0011388B">
        <w:rPr>
          <w:rStyle w:val="FontStyle16"/>
          <w:rFonts w:ascii="Times New Roman" w:hAnsi="Times New Roman" w:cs="Times New Roman"/>
          <w:sz w:val="28"/>
          <w:szCs w:val="28"/>
        </w:rPr>
        <w:t xml:space="preserve">.   </w:t>
      </w:r>
      <w:r w:rsidR="0011388B">
        <w:rPr>
          <w:rStyle w:val="FontStyle16"/>
          <w:rFonts w:ascii="Times New Roman" w:hAnsi="Times New Roman" w:cs="Times New Roman"/>
          <w:sz w:val="28"/>
          <w:szCs w:val="28"/>
        </w:rPr>
        <w:t xml:space="preserve">       </w:t>
      </w:r>
      <w:r w:rsidRPr="0011388B">
        <w:rPr>
          <w:rStyle w:val="FontStyle16"/>
          <w:rFonts w:ascii="Times New Roman" w:hAnsi="Times New Roman" w:cs="Times New Roman"/>
          <w:sz w:val="28"/>
          <w:szCs w:val="28"/>
        </w:rPr>
        <w:t xml:space="preserve"> №</w:t>
      </w:r>
      <w:r w:rsidR="0011388B">
        <w:rPr>
          <w:rStyle w:val="FontStyle16"/>
          <w:rFonts w:ascii="Times New Roman" w:hAnsi="Times New Roman" w:cs="Times New Roman"/>
          <w:sz w:val="28"/>
          <w:szCs w:val="28"/>
        </w:rPr>
        <w:t xml:space="preserve"> 47</w:t>
      </w:r>
      <w:r w:rsidRPr="0011388B">
        <w:rPr>
          <w:rStyle w:val="FontStyle16"/>
          <w:rFonts w:ascii="Times New Roman" w:hAnsi="Times New Roman" w:cs="Times New Roman"/>
          <w:sz w:val="28"/>
          <w:szCs w:val="28"/>
        </w:rPr>
        <w:t xml:space="preserve">          </w:t>
      </w:r>
      <w:r w:rsidR="0011388B">
        <w:rPr>
          <w:rStyle w:val="FontStyle16"/>
          <w:rFonts w:ascii="Times New Roman" w:hAnsi="Times New Roman" w:cs="Times New Roman"/>
          <w:sz w:val="28"/>
          <w:szCs w:val="28"/>
        </w:rPr>
        <w:t xml:space="preserve"> </w:t>
      </w:r>
      <w:r w:rsidR="0011388B" w:rsidRPr="00976A92">
        <w:rPr>
          <w:rStyle w:val="FontStyle16"/>
          <w:rFonts w:ascii="Times New Roman" w:hAnsi="Times New Roman" w:cs="Times New Roman"/>
          <w:sz w:val="18"/>
          <w:szCs w:val="18"/>
        </w:rPr>
        <w:t>«</w:t>
      </w:r>
      <w:r w:rsidR="0011388B">
        <w:rPr>
          <w:rStyle w:val="FontStyle16"/>
          <w:rFonts w:ascii="Times New Roman" w:hAnsi="Times New Roman" w:cs="Times New Roman"/>
          <w:sz w:val="28"/>
          <w:szCs w:val="28"/>
        </w:rPr>
        <w:t>10</w:t>
      </w:r>
      <w:r w:rsidR="0011388B" w:rsidRPr="00976A92">
        <w:rPr>
          <w:rStyle w:val="FontStyle16"/>
          <w:rFonts w:ascii="Times New Roman" w:hAnsi="Times New Roman" w:cs="Times New Roman"/>
          <w:sz w:val="18"/>
          <w:szCs w:val="18"/>
        </w:rPr>
        <w:t xml:space="preserve">» </w:t>
      </w:r>
      <w:r w:rsidR="0011388B">
        <w:rPr>
          <w:rStyle w:val="FontStyle16"/>
          <w:rFonts w:ascii="Times New Roman" w:hAnsi="Times New Roman" w:cs="Times New Roman"/>
          <w:sz w:val="18"/>
          <w:szCs w:val="18"/>
        </w:rPr>
        <w:t xml:space="preserve"> </w:t>
      </w:r>
      <w:r w:rsidR="0011388B">
        <w:rPr>
          <w:rStyle w:val="FontStyle16"/>
          <w:rFonts w:ascii="Times New Roman" w:hAnsi="Times New Roman" w:cs="Times New Roman"/>
          <w:sz w:val="28"/>
          <w:szCs w:val="28"/>
        </w:rPr>
        <w:t>сентября  2021г</w:t>
      </w:r>
      <w:r w:rsidR="0011388B" w:rsidRPr="0011388B">
        <w:rPr>
          <w:rStyle w:val="FontStyle16"/>
          <w:rFonts w:ascii="Times New Roman" w:hAnsi="Times New Roman" w:cs="Times New Roman"/>
          <w:sz w:val="28"/>
          <w:szCs w:val="28"/>
        </w:rPr>
        <w:t>.</w:t>
      </w:r>
    </w:p>
    <w:p w:rsidR="006C3C02" w:rsidRPr="00976A92" w:rsidRDefault="006C3C02" w:rsidP="00856C11">
      <w:pPr>
        <w:pStyle w:val="Style5"/>
        <w:widowControl/>
        <w:spacing w:line="276" w:lineRule="auto"/>
        <w:jc w:val="both"/>
        <w:rPr>
          <w:rStyle w:val="FontStyle16"/>
          <w:rFonts w:ascii="Times New Roman" w:hAnsi="Times New Roman" w:cs="Times New Roman"/>
          <w:sz w:val="18"/>
          <w:szCs w:val="18"/>
        </w:rPr>
      </w:pPr>
    </w:p>
    <w:p w:rsidR="00431692" w:rsidRPr="00976A92" w:rsidRDefault="00431692" w:rsidP="00856C11">
      <w:pPr>
        <w:pStyle w:val="Style5"/>
        <w:widowControl/>
        <w:spacing w:line="276" w:lineRule="auto"/>
        <w:jc w:val="both"/>
        <w:rPr>
          <w:rStyle w:val="FontStyle16"/>
          <w:rFonts w:ascii="Times New Roman" w:hAnsi="Times New Roman" w:cs="Times New Roman"/>
          <w:sz w:val="18"/>
          <w:szCs w:val="18"/>
        </w:rPr>
      </w:pPr>
    </w:p>
    <w:p w:rsidR="006C3C02" w:rsidRPr="00976A92" w:rsidRDefault="006C3C02" w:rsidP="006C3C02">
      <w:pPr>
        <w:tabs>
          <w:tab w:val="left" w:pos="1407"/>
        </w:tabs>
        <w:adjustRightInd/>
        <w:jc w:val="center"/>
        <w:rPr>
          <w:rFonts w:ascii="Times New Roman" w:hAnsi="Times New Roman"/>
          <w:b/>
          <w:sz w:val="28"/>
          <w:szCs w:val="28"/>
        </w:rPr>
      </w:pPr>
      <w:r w:rsidRPr="00976A92">
        <w:rPr>
          <w:rFonts w:ascii="Times New Roman" w:hAnsi="Times New Roman"/>
          <w:sz w:val="28"/>
          <w:szCs w:val="28"/>
        </w:rPr>
        <w:t xml:space="preserve">            </w:t>
      </w:r>
      <w:r w:rsidRPr="00976A92">
        <w:rPr>
          <w:rFonts w:ascii="Times New Roman" w:hAnsi="Times New Roman"/>
          <w:b/>
          <w:sz w:val="28"/>
          <w:szCs w:val="28"/>
        </w:rPr>
        <w:t xml:space="preserve">Об утверждении Порядка открытия и ведения лицевых счетов </w:t>
      </w:r>
    </w:p>
    <w:p w:rsidR="006C3C02" w:rsidRPr="00976A92" w:rsidRDefault="006C3C02" w:rsidP="006C3C02">
      <w:pPr>
        <w:tabs>
          <w:tab w:val="left" w:pos="1407"/>
        </w:tabs>
        <w:adjustRightInd/>
        <w:jc w:val="center"/>
        <w:rPr>
          <w:rFonts w:ascii="Times New Roman" w:hAnsi="Times New Roman"/>
          <w:b/>
          <w:sz w:val="28"/>
          <w:szCs w:val="28"/>
        </w:rPr>
      </w:pPr>
      <w:r w:rsidRPr="00976A92">
        <w:rPr>
          <w:rFonts w:ascii="Times New Roman" w:hAnsi="Times New Roman"/>
          <w:b/>
          <w:sz w:val="28"/>
          <w:szCs w:val="28"/>
        </w:rPr>
        <w:t xml:space="preserve">в сельском поселении </w:t>
      </w:r>
      <w:r w:rsidR="00E94C96">
        <w:rPr>
          <w:rFonts w:ascii="Times New Roman" w:hAnsi="Times New Roman"/>
          <w:b/>
          <w:sz w:val="28"/>
          <w:szCs w:val="28"/>
        </w:rPr>
        <w:t>Кариевский</w:t>
      </w:r>
      <w:r w:rsidRPr="00976A92">
        <w:rPr>
          <w:rFonts w:ascii="Times New Roman" w:hAnsi="Times New Roman"/>
          <w:b/>
          <w:sz w:val="28"/>
          <w:szCs w:val="28"/>
        </w:rPr>
        <w:t xml:space="preserve"> сельсовет муниципального района Краснокамский район Республики Башкортостан</w:t>
      </w:r>
    </w:p>
    <w:p w:rsidR="00431692" w:rsidRPr="00976A92" w:rsidRDefault="00431692" w:rsidP="006C3C02">
      <w:pPr>
        <w:tabs>
          <w:tab w:val="left" w:pos="1407"/>
        </w:tabs>
        <w:adjustRightInd/>
        <w:jc w:val="center"/>
        <w:rPr>
          <w:rFonts w:ascii="Times New Roman" w:hAnsi="Times New Roman"/>
          <w:b/>
          <w:sz w:val="28"/>
          <w:szCs w:val="28"/>
        </w:rPr>
      </w:pPr>
    </w:p>
    <w:p w:rsidR="006C3C02" w:rsidRPr="00976A92" w:rsidRDefault="006C3C02" w:rsidP="006C3C02">
      <w:pPr>
        <w:tabs>
          <w:tab w:val="left" w:pos="567"/>
        </w:tabs>
        <w:adjustRightInd/>
        <w:jc w:val="both"/>
        <w:rPr>
          <w:rFonts w:ascii="Times New Roman" w:hAnsi="Times New Roman"/>
          <w:sz w:val="28"/>
          <w:szCs w:val="28"/>
        </w:rPr>
      </w:pPr>
    </w:p>
    <w:p w:rsidR="006C3C02" w:rsidRPr="00976A92" w:rsidRDefault="006C3C02" w:rsidP="006C3C02">
      <w:pPr>
        <w:tabs>
          <w:tab w:val="left" w:pos="567"/>
        </w:tabs>
        <w:adjustRightInd/>
        <w:jc w:val="both"/>
        <w:rPr>
          <w:rFonts w:ascii="Times New Roman" w:hAnsi="Times New Roman"/>
          <w:sz w:val="28"/>
          <w:szCs w:val="28"/>
        </w:rPr>
      </w:pPr>
      <w:r w:rsidRPr="00976A92">
        <w:rPr>
          <w:rFonts w:ascii="Times New Roman" w:hAnsi="Times New Roman"/>
          <w:sz w:val="28"/>
          <w:szCs w:val="28"/>
        </w:rPr>
        <w:tab/>
      </w:r>
      <w:hyperlink r:id="rId7" w:history="1">
        <w:r w:rsidRPr="00976A92">
          <w:rPr>
            <w:rFonts w:ascii="Times New Roman" w:hAnsi="Times New Roman"/>
            <w:sz w:val="28"/>
            <w:szCs w:val="28"/>
          </w:rPr>
          <w:t>В соответствии статьи 220.1</w:t>
        </w:r>
      </w:hyperlink>
      <w:r w:rsidRPr="00976A92">
        <w:rPr>
          <w:rFonts w:ascii="Times New Roman" w:hAnsi="Times New Roman"/>
          <w:sz w:val="28"/>
          <w:szCs w:val="28"/>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w:t>
      </w:r>
      <w:r w:rsidR="00CE1A55">
        <w:rPr>
          <w:rFonts w:ascii="Times New Roman" w:hAnsi="Times New Roman"/>
          <w:sz w:val="28"/>
          <w:szCs w:val="28"/>
        </w:rPr>
        <w:t xml:space="preserve"> № </w:t>
      </w:r>
      <w:r w:rsidRPr="00976A92">
        <w:rPr>
          <w:rFonts w:ascii="Times New Roman" w:hAnsi="Times New Roman"/>
          <w:sz w:val="28"/>
          <w:szCs w:val="28"/>
        </w:rPr>
        <w:t>205-з «О бюджетном процессе в Республике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w:t>
      </w:r>
      <w:r w:rsidRPr="00976A92">
        <w:rPr>
          <w:rFonts w:ascii="Times New Roman" w:hAnsi="Times New Roman"/>
          <w:color w:val="000000"/>
          <w:sz w:val="28"/>
          <w:szCs w:val="28"/>
        </w:rPr>
        <w:t xml:space="preserve"> Положения «</w:t>
      </w:r>
      <w:r w:rsidRPr="00976A92">
        <w:rPr>
          <w:rFonts w:ascii="Times New Roman" w:hAnsi="Times New Roman"/>
          <w:sz w:val="28"/>
          <w:szCs w:val="28"/>
        </w:rPr>
        <w:t xml:space="preserve">Об утверждении Положения о бюджетном процессе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w:t>
      </w:r>
      <w:r w:rsidRPr="00976A92">
        <w:rPr>
          <w:rFonts w:ascii="Times New Roman" w:hAnsi="Times New Roman"/>
          <w:color w:val="000000"/>
          <w:sz w:val="28"/>
          <w:szCs w:val="28"/>
        </w:rPr>
        <w:t xml:space="preserve">» утвержденного решением Совета сельского поселения </w:t>
      </w:r>
      <w:r w:rsidR="00E94C96">
        <w:rPr>
          <w:rFonts w:ascii="Times New Roman" w:hAnsi="Times New Roman"/>
          <w:color w:val="000000"/>
          <w:sz w:val="28"/>
          <w:szCs w:val="28"/>
        </w:rPr>
        <w:t>Кариевский</w:t>
      </w:r>
      <w:r w:rsidRPr="00976A92">
        <w:rPr>
          <w:rFonts w:ascii="Times New Roman" w:hAnsi="Times New Roman"/>
          <w:color w:val="000000"/>
          <w:sz w:val="28"/>
          <w:szCs w:val="28"/>
        </w:rPr>
        <w:t xml:space="preserve"> сельсовет муниципального района Краснокамский район Республики Башкортостан,</w:t>
      </w:r>
      <w:r w:rsidRPr="00976A92">
        <w:rPr>
          <w:rFonts w:ascii="Times New Roman" w:hAnsi="Times New Roman"/>
          <w:sz w:val="28"/>
          <w:szCs w:val="28"/>
        </w:rPr>
        <w:t xml:space="preserve"> Администрация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w:t>
      </w:r>
    </w:p>
    <w:p w:rsidR="006C3C02" w:rsidRPr="00976A92" w:rsidRDefault="0011388B" w:rsidP="006C3C02">
      <w:pPr>
        <w:widowControl/>
        <w:autoSpaceDE/>
        <w:autoSpaceDN/>
        <w:adjustRightInd/>
        <w:jc w:val="both"/>
        <w:rPr>
          <w:rFonts w:ascii="Times New Roman" w:hAnsi="Times New Roman"/>
          <w:sz w:val="28"/>
          <w:szCs w:val="28"/>
          <w:lang w:eastAsia="en-US"/>
        </w:rPr>
      </w:pPr>
      <w:r>
        <w:rPr>
          <w:rFonts w:ascii="Times New Roman" w:hAnsi="Times New Roman"/>
          <w:sz w:val="28"/>
          <w:szCs w:val="28"/>
          <w:lang w:eastAsia="en-US"/>
        </w:rPr>
        <w:t xml:space="preserve">                                    </w:t>
      </w:r>
      <w:r w:rsidR="006C3C02" w:rsidRPr="00976A92">
        <w:rPr>
          <w:rFonts w:ascii="Times New Roman" w:hAnsi="Times New Roman"/>
          <w:sz w:val="28"/>
          <w:szCs w:val="28"/>
          <w:lang w:eastAsia="en-US"/>
        </w:rPr>
        <w:t>ПОСТАНОВЛЯЕТ:</w:t>
      </w:r>
      <w:r>
        <w:rPr>
          <w:rFonts w:ascii="Times New Roman" w:hAnsi="Times New Roman"/>
          <w:sz w:val="28"/>
          <w:szCs w:val="28"/>
          <w:lang w:eastAsia="en-US"/>
        </w:rPr>
        <w:br/>
      </w:r>
    </w:p>
    <w:p w:rsidR="006C3C02" w:rsidRPr="00976A92" w:rsidRDefault="006C3C02" w:rsidP="006C3C02">
      <w:pPr>
        <w:widowControl/>
        <w:autoSpaceDE/>
        <w:autoSpaceDN/>
        <w:adjustRightInd/>
        <w:jc w:val="both"/>
        <w:rPr>
          <w:rFonts w:ascii="Times New Roman" w:hAnsi="Times New Roman"/>
          <w:sz w:val="28"/>
          <w:szCs w:val="28"/>
          <w:lang w:eastAsia="en-US"/>
        </w:rPr>
      </w:pPr>
      <w:r w:rsidRPr="00976A92">
        <w:rPr>
          <w:rFonts w:ascii="Times New Roman" w:hAnsi="Times New Roman"/>
          <w:sz w:val="28"/>
          <w:szCs w:val="28"/>
          <w:lang w:eastAsia="en-US"/>
        </w:rPr>
        <w:t xml:space="preserve">       1.</w:t>
      </w:r>
      <w:r w:rsidR="00480988">
        <w:rPr>
          <w:rFonts w:ascii="Times New Roman" w:hAnsi="Times New Roman"/>
          <w:sz w:val="28"/>
          <w:szCs w:val="28"/>
          <w:lang w:eastAsia="en-US"/>
        </w:rPr>
        <w:t xml:space="preserve"> </w:t>
      </w:r>
      <w:r w:rsidRPr="00976A92">
        <w:rPr>
          <w:rFonts w:ascii="Times New Roman" w:hAnsi="Times New Roman"/>
          <w:sz w:val="28"/>
          <w:szCs w:val="28"/>
          <w:lang w:eastAsia="en-US"/>
        </w:rPr>
        <w:t xml:space="preserve">Утвердить Порядок открытия и ведения лицевых счетов в сельском поселении </w:t>
      </w:r>
      <w:r w:rsidR="00E94C96">
        <w:rPr>
          <w:rFonts w:ascii="Times New Roman" w:hAnsi="Times New Roman"/>
          <w:sz w:val="28"/>
          <w:szCs w:val="28"/>
          <w:lang w:eastAsia="en-US"/>
        </w:rPr>
        <w:t>Кариевский</w:t>
      </w:r>
      <w:r w:rsidRPr="00976A92">
        <w:rPr>
          <w:rFonts w:ascii="Times New Roman" w:hAnsi="Times New Roman"/>
          <w:sz w:val="28"/>
          <w:szCs w:val="28"/>
          <w:lang w:eastAsia="en-US"/>
        </w:rPr>
        <w:t xml:space="preserve"> сельсовет муниципального района Краснокамский район Республики Башкортостан</w:t>
      </w:r>
    </w:p>
    <w:p w:rsidR="0011388B" w:rsidRDefault="006C3C02" w:rsidP="006C3C02">
      <w:pPr>
        <w:widowControl/>
        <w:autoSpaceDE/>
        <w:autoSpaceDN/>
        <w:adjustRightInd/>
        <w:jc w:val="both"/>
        <w:rPr>
          <w:rFonts w:ascii="Times New Roman" w:hAnsi="Times New Roman"/>
          <w:sz w:val="28"/>
          <w:szCs w:val="28"/>
          <w:lang w:eastAsia="en-US"/>
        </w:rPr>
      </w:pPr>
      <w:r w:rsidRPr="00976A92">
        <w:rPr>
          <w:rFonts w:ascii="Times New Roman" w:hAnsi="Times New Roman"/>
          <w:sz w:val="28"/>
          <w:szCs w:val="28"/>
          <w:lang w:eastAsia="en-US"/>
        </w:rPr>
        <w:t xml:space="preserve">       </w:t>
      </w:r>
      <w:r w:rsidRPr="00976A92">
        <w:rPr>
          <w:rFonts w:ascii="Times New Roman" w:hAnsi="Times New Roman"/>
          <w:sz w:val="28"/>
          <w:szCs w:val="28"/>
        </w:rPr>
        <w:t xml:space="preserve">2. Признать утратившим силу постановление Администрации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w:t>
      </w:r>
      <w:r w:rsidR="00C672EC" w:rsidRPr="00976A92">
        <w:rPr>
          <w:rFonts w:ascii="Times New Roman" w:hAnsi="Times New Roman"/>
          <w:sz w:val="28"/>
          <w:szCs w:val="28"/>
        </w:rPr>
        <w:t>он Республики Башкорто</w:t>
      </w:r>
      <w:r w:rsidR="00E94C96">
        <w:rPr>
          <w:rFonts w:ascii="Times New Roman" w:hAnsi="Times New Roman"/>
          <w:sz w:val="28"/>
          <w:szCs w:val="28"/>
        </w:rPr>
        <w:t>стан от 24 декабря 2019 года №84</w:t>
      </w:r>
      <w:r w:rsidRPr="00976A92">
        <w:rPr>
          <w:rFonts w:ascii="Times New Roman" w:hAnsi="Times New Roman"/>
          <w:sz w:val="28"/>
          <w:szCs w:val="28"/>
        </w:rPr>
        <w:t xml:space="preserve"> «</w:t>
      </w:r>
      <w:r w:rsidR="00C672EC" w:rsidRPr="00C672EC">
        <w:rPr>
          <w:rFonts w:ascii="Times New Roman" w:hAnsi="Times New Roman"/>
          <w:sz w:val="28"/>
          <w:szCs w:val="28"/>
          <w:lang w:eastAsia="en-US"/>
        </w:rPr>
        <w:t xml:space="preserve">Об утверждении Порядка кассового обслуживания бюджета сельского поселения </w:t>
      </w:r>
      <w:r w:rsidR="00E94C96">
        <w:rPr>
          <w:rFonts w:ascii="Times New Roman" w:hAnsi="Times New Roman"/>
          <w:sz w:val="28"/>
          <w:szCs w:val="28"/>
          <w:lang w:eastAsia="en-US"/>
        </w:rPr>
        <w:t>Кариевский</w:t>
      </w:r>
      <w:r w:rsidR="00C672EC" w:rsidRPr="00C672EC">
        <w:rPr>
          <w:rFonts w:ascii="Times New Roman" w:hAnsi="Times New Roman"/>
          <w:sz w:val="28"/>
          <w:szCs w:val="28"/>
          <w:lang w:eastAsia="en-US"/>
        </w:rPr>
        <w:t xml:space="preserve"> сельсовет муниципального района Краснокамский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E94C96">
        <w:rPr>
          <w:rFonts w:ascii="Times New Roman" w:hAnsi="Times New Roman"/>
          <w:sz w:val="28"/>
          <w:szCs w:val="28"/>
          <w:lang w:eastAsia="en-US"/>
        </w:rPr>
        <w:t>Кариевский</w:t>
      </w:r>
      <w:r w:rsidR="00C672EC" w:rsidRPr="00C672EC">
        <w:rPr>
          <w:rFonts w:ascii="Times New Roman" w:hAnsi="Times New Roman"/>
          <w:sz w:val="28"/>
          <w:szCs w:val="28"/>
          <w:lang w:eastAsia="en-US"/>
        </w:rPr>
        <w:t xml:space="preserve"> сельсовет муниципального района Краснокамский район Республики Башкортостан</w:t>
      </w:r>
      <w:r w:rsidR="00C672EC" w:rsidRPr="00976A92">
        <w:rPr>
          <w:rFonts w:ascii="Times New Roman" w:hAnsi="Times New Roman"/>
          <w:sz w:val="28"/>
          <w:szCs w:val="28"/>
          <w:lang w:eastAsia="en-US"/>
        </w:rPr>
        <w:t>»</w:t>
      </w:r>
      <w:r w:rsidRPr="00976A92">
        <w:rPr>
          <w:rFonts w:ascii="Times New Roman" w:hAnsi="Times New Roman"/>
          <w:sz w:val="28"/>
          <w:szCs w:val="28"/>
          <w:lang w:eastAsia="en-US"/>
        </w:rPr>
        <w:t xml:space="preserve"> </w:t>
      </w:r>
    </w:p>
    <w:p w:rsidR="00C672EC" w:rsidRDefault="0011388B" w:rsidP="006C3C02">
      <w:pPr>
        <w:widowControl/>
        <w:autoSpaceDE/>
        <w:autoSpaceDN/>
        <w:adjustRightInd/>
        <w:jc w:val="both"/>
        <w:rPr>
          <w:rFonts w:ascii="Times New Roman" w:hAnsi="Times New Roman"/>
          <w:sz w:val="28"/>
          <w:szCs w:val="28"/>
          <w:lang w:eastAsia="en-US"/>
        </w:rPr>
      </w:pPr>
      <w:r>
        <w:rPr>
          <w:rFonts w:ascii="Times New Roman" w:hAnsi="Times New Roman"/>
          <w:sz w:val="28"/>
          <w:szCs w:val="28"/>
          <w:lang w:eastAsia="en-US"/>
        </w:rPr>
        <w:br/>
      </w:r>
    </w:p>
    <w:p w:rsidR="0011388B" w:rsidRDefault="0011388B" w:rsidP="006C3C02">
      <w:pPr>
        <w:widowControl/>
        <w:autoSpaceDE/>
        <w:autoSpaceDN/>
        <w:adjustRightInd/>
        <w:jc w:val="both"/>
        <w:rPr>
          <w:rFonts w:ascii="Times New Roman" w:hAnsi="Times New Roman"/>
          <w:sz w:val="28"/>
          <w:szCs w:val="28"/>
          <w:lang w:eastAsia="en-US"/>
        </w:rPr>
      </w:pPr>
    </w:p>
    <w:p w:rsidR="0011388B" w:rsidRPr="00976A92" w:rsidRDefault="0011388B" w:rsidP="006C3C02">
      <w:pPr>
        <w:widowControl/>
        <w:autoSpaceDE/>
        <w:autoSpaceDN/>
        <w:adjustRightInd/>
        <w:jc w:val="both"/>
        <w:rPr>
          <w:rFonts w:ascii="Times New Roman" w:hAnsi="Times New Roman"/>
          <w:sz w:val="28"/>
          <w:szCs w:val="28"/>
        </w:rPr>
      </w:pPr>
    </w:p>
    <w:p w:rsidR="006C3C02" w:rsidRPr="00976A92" w:rsidRDefault="006C3C02" w:rsidP="006C3C02">
      <w:pPr>
        <w:widowControl/>
        <w:autoSpaceDE/>
        <w:autoSpaceDN/>
        <w:adjustRightInd/>
        <w:jc w:val="both"/>
        <w:rPr>
          <w:rFonts w:ascii="Times New Roman" w:hAnsi="Times New Roman"/>
          <w:sz w:val="28"/>
          <w:szCs w:val="28"/>
          <w:lang w:eastAsia="en-US"/>
        </w:rPr>
      </w:pPr>
      <w:r w:rsidRPr="00976A92">
        <w:rPr>
          <w:rFonts w:ascii="Times New Roman" w:hAnsi="Times New Roman"/>
          <w:sz w:val="28"/>
          <w:szCs w:val="28"/>
          <w:lang w:eastAsia="en-US"/>
        </w:rPr>
        <w:t xml:space="preserve">       3. Постановление обнародовать на информационном стенде в здании Администрации сельского поселения  </w:t>
      </w:r>
      <w:r w:rsidR="00E94C96">
        <w:rPr>
          <w:rFonts w:ascii="Times New Roman" w:hAnsi="Times New Roman"/>
          <w:spacing w:val="-1"/>
          <w:sz w:val="28"/>
          <w:szCs w:val="28"/>
          <w:lang w:eastAsia="en-US"/>
        </w:rPr>
        <w:t>Кариевский</w:t>
      </w:r>
      <w:r w:rsidRPr="00976A92">
        <w:rPr>
          <w:rFonts w:ascii="Times New Roman" w:hAnsi="Times New Roman"/>
          <w:sz w:val="28"/>
          <w:szCs w:val="28"/>
          <w:lang w:eastAsia="en-US"/>
        </w:rPr>
        <w:t xml:space="preserve"> сельсовет муниципального района Краснокамский район</w:t>
      </w:r>
      <w:r w:rsidRPr="00976A92">
        <w:rPr>
          <w:rFonts w:ascii="Times New Roman" w:hAnsi="Times New Roman"/>
          <w:sz w:val="28"/>
          <w:szCs w:val="28"/>
          <w:lang w:eastAsia="en-US"/>
        </w:rPr>
        <w:tab/>
        <w:t xml:space="preserve">  Республики</w:t>
      </w:r>
      <w:r w:rsidR="00E550C9">
        <w:rPr>
          <w:rFonts w:ascii="Times New Roman" w:hAnsi="Times New Roman"/>
          <w:sz w:val="28"/>
          <w:szCs w:val="28"/>
          <w:lang w:eastAsia="en-US"/>
        </w:rPr>
        <w:t xml:space="preserve"> </w:t>
      </w:r>
      <w:r w:rsidRPr="00976A92">
        <w:rPr>
          <w:rFonts w:ascii="Times New Roman" w:hAnsi="Times New Roman"/>
          <w:sz w:val="28"/>
          <w:szCs w:val="28"/>
          <w:lang w:eastAsia="en-US"/>
        </w:rPr>
        <w:t>Башкортостан по адресу: Республика Башкортоста</w:t>
      </w:r>
      <w:r w:rsidR="00D95306">
        <w:rPr>
          <w:rFonts w:ascii="Times New Roman" w:hAnsi="Times New Roman"/>
          <w:sz w:val="28"/>
          <w:szCs w:val="28"/>
          <w:lang w:eastAsia="en-US"/>
        </w:rPr>
        <w:t>н, Краснокамский район, д. Карнево, ул. Школьная, д.7</w:t>
      </w:r>
      <w:r w:rsidRPr="00976A92">
        <w:rPr>
          <w:rFonts w:ascii="Times New Roman" w:hAnsi="Times New Roman"/>
          <w:sz w:val="28"/>
          <w:szCs w:val="28"/>
          <w:lang w:eastAsia="en-US"/>
        </w:rPr>
        <w:t xml:space="preserve">  и разместить на сайте Администрации сельского поселения </w:t>
      </w:r>
      <w:r w:rsidR="00E94C96">
        <w:rPr>
          <w:rFonts w:ascii="Times New Roman" w:hAnsi="Times New Roman"/>
          <w:sz w:val="28"/>
          <w:szCs w:val="28"/>
          <w:lang w:eastAsia="en-US"/>
        </w:rPr>
        <w:t>Кариевский</w:t>
      </w:r>
      <w:r w:rsidRPr="00976A92">
        <w:rPr>
          <w:rFonts w:ascii="Times New Roman" w:hAnsi="Times New Roman"/>
          <w:sz w:val="28"/>
          <w:szCs w:val="28"/>
          <w:lang w:eastAsia="en-US"/>
        </w:rPr>
        <w:t xml:space="preserve"> сельсовет муниципального района Краснокамский район Республики Башкортостан по адресу: </w:t>
      </w:r>
      <w:hyperlink r:id="rId8" w:history="1">
        <w:r w:rsidR="00051627" w:rsidRPr="00C819F9">
          <w:rPr>
            <w:rStyle w:val="a3"/>
            <w:rFonts w:ascii="Times New Roman" w:hAnsi="Times New Roman"/>
            <w:sz w:val="28"/>
            <w:szCs w:val="28"/>
            <w:lang w:eastAsia="en-US"/>
          </w:rPr>
          <w:t>https://karievo.ru</w:t>
        </w:r>
      </w:hyperlink>
      <w:r w:rsidR="00051627">
        <w:rPr>
          <w:rFonts w:ascii="Times New Roman" w:hAnsi="Times New Roman"/>
          <w:sz w:val="28"/>
          <w:szCs w:val="28"/>
          <w:lang w:eastAsia="en-US"/>
        </w:rPr>
        <w:t xml:space="preserve"> </w:t>
      </w:r>
      <w:r w:rsidRPr="00976A92">
        <w:rPr>
          <w:rFonts w:ascii="Times New Roman" w:hAnsi="Times New Roman"/>
          <w:sz w:val="28"/>
          <w:szCs w:val="28"/>
          <w:lang w:eastAsia="en-US"/>
        </w:rPr>
        <w:t>.</w:t>
      </w:r>
    </w:p>
    <w:p w:rsidR="006C3C02" w:rsidRPr="00976A92" w:rsidRDefault="00CB02B7" w:rsidP="006C3C02">
      <w:pPr>
        <w:widowControl/>
        <w:adjustRightInd/>
        <w:ind w:firstLine="567"/>
        <w:jc w:val="both"/>
        <w:rPr>
          <w:rFonts w:ascii="Times New Roman" w:hAnsi="Times New Roman"/>
          <w:sz w:val="28"/>
          <w:szCs w:val="28"/>
        </w:rPr>
      </w:pPr>
      <w:r>
        <w:rPr>
          <w:rFonts w:ascii="Times New Roman" w:hAnsi="Times New Roman"/>
          <w:sz w:val="28"/>
          <w:szCs w:val="28"/>
        </w:rPr>
        <w:t>4</w:t>
      </w:r>
      <w:r w:rsidR="006C3C02" w:rsidRPr="00976A92">
        <w:rPr>
          <w:rFonts w:ascii="Times New Roman" w:hAnsi="Times New Roman"/>
          <w:sz w:val="28"/>
          <w:szCs w:val="28"/>
        </w:rPr>
        <w:t>. Контроль за исполнением настоящего постановления оставляю за собой.</w:t>
      </w:r>
    </w:p>
    <w:p w:rsidR="006C3C02" w:rsidRPr="00976A92" w:rsidRDefault="006C3C02" w:rsidP="006C3C02">
      <w:pPr>
        <w:tabs>
          <w:tab w:val="left" w:pos="2614"/>
          <w:tab w:val="left" w:pos="6946"/>
        </w:tabs>
        <w:adjustRightInd/>
        <w:jc w:val="both"/>
        <w:rPr>
          <w:rFonts w:ascii="Times New Roman" w:hAnsi="Times New Roman"/>
          <w:sz w:val="28"/>
          <w:szCs w:val="28"/>
        </w:rPr>
      </w:pPr>
    </w:p>
    <w:p w:rsidR="006C3C02" w:rsidRPr="00976A92" w:rsidRDefault="006C3C02" w:rsidP="006C3C02">
      <w:pPr>
        <w:ind w:firstLine="539"/>
        <w:jc w:val="both"/>
        <w:rPr>
          <w:rFonts w:ascii="Times New Roman" w:hAnsi="Times New Roman"/>
          <w:sz w:val="28"/>
          <w:szCs w:val="28"/>
          <w:lang w:eastAsia="en-US"/>
        </w:rPr>
      </w:pPr>
    </w:p>
    <w:p w:rsidR="006C3C02" w:rsidRPr="00976A92" w:rsidRDefault="006C3C02" w:rsidP="006C3C02">
      <w:pPr>
        <w:widowControl/>
        <w:autoSpaceDE/>
        <w:autoSpaceDN/>
        <w:adjustRightInd/>
        <w:rPr>
          <w:rFonts w:ascii="Times New Roman" w:hAnsi="Times New Roman"/>
          <w:sz w:val="28"/>
          <w:szCs w:val="28"/>
          <w:lang w:eastAsia="en-US"/>
        </w:rPr>
      </w:pPr>
    </w:p>
    <w:p w:rsidR="006C3C02" w:rsidRPr="00976A92" w:rsidRDefault="00C672EC" w:rsidP="006C3C02">
      <w:pPr>
        <w:adjustRightInd/>
        <w:rPr>
          <w:rFonts w:ascii="Times New Roman" w:hAnsi="Times New Roman"/>
          <w:sz w:val="28"/>
          <w:szCs w:val="28"/>
        </w:rPr>
      </w:pPr>
      <w:r w:rsidRPr="00976A92">
        <w:rPr>
          <w:rFonts w:ascii="Times New Roman" w:hAnsi="Times New Roman"/>
          <w:sz w:val="28"/>
          <w:szCs w:val="28"/>
        </w:rPr>
        <w:t xml:space="preserve">   </w:t>
      </w:r>
      <w:r w:rsidR="006C3C02" w:rsidRPr="00976A92">
        <w:rPr>
          <w:rFonts w:ascii="Times New Roman" w:hAnsi="Times New Roman"/>
          <w:sz w:val="28"/>
          <w:szCs w:val="28"/>
        </w:rPr>
        <w:t xml:space="preserve">Глава сельского поселения                     </w:t>
      </w:r>
      <w:r w:rsidRPr="00976A92">
        <w:rPr>
          <w:rFonts w:ascii="Times New Roman" w:hAnsi="Times New Roman"/>
          <w:sz w:val="28"/>
          <w:szCs w:val="28"/>
        </w:rPr>
        <w:t xml:space="preserve">          </w:t>
      </w:r>
      <w:r w:rsidR="00E94C96">
        <w:rPr>
          <w:rFonts w:ascii="Times New Roman" w:hAnsi="Times New Roman"/>
          <w:sz w:val="28"/>
          <w:szCs w:val="28"/>
        </w:rPr>
        <w:t xml:space="preserve">  И.Х</w:t>
      </w:r>
      <w:r w:rsidR="006C3C02" w:rsidRPr="00976A92">
        <w:rPr>
          <w:rFonts w:ascii="Times New Roman" w:hAnsi="Times New Roman"/>
          <w:sz w:val="28"/>
          <w:szCs w:val="28"/>
        </w:rPr>
        <w:t xml:space="preserve">. </w:t>
      </w:r>
      <w:r w:rsidR="00E94C96">
        <w:rPr>
          <w:rFonts w:ascii="Times New Roman" w:hAnsi="Times New Roman"/>
          <w:sz w:val="28"/>
          <w:szCs w:val="28"/>
        </w:rPr>
        <w:t>Хайбрахманов</w:t>
      </w:r>
    </w:p>
    <w:p w:rsidR="006C3C02" w:rsidRPr="00976A92" w:rsidRDefault="006C3C02" w:rsidP="006C3C02">
      <w:pPr>
        <w:widowControl/>
        <w:tabs>
          <w:tab w:val="left" w:pos="3120"/>
        </w:tabs>
        <w:autoSpaceDE/>
        <w:autoSpaceDN/>
        <w:adjustRightInd/>
        <w:spacing w:after="200" w:line="276" w:lineRule="auto"/>
        <w:outlineLvl w:val="0"/>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both"/>
        <w:rPr>
          <w:rFonts w:ascii="Times New Roman" w:hAnsi="Times New Roman"/>
          <w:sz w:val="16"/>
          <w:szCs w:val="16"/>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6E59D7" w:rsidRDefault="006C3C02" w:rsidP="006E59D7">
      <w:pPr>
        <w:widowControl/>
        <w:tabs>
          <w:tab w:val="left" w:pos="709"/>
        </w:tabs>
        <w:autoSpaceDE/>
        <w:autoSpaceDN/>
        <w:adjustRightInd/>
        <w:ind w:left="426" w:firstLine="5103"/>
        <w:jc w:val="right"/>
        <w:rPr>
          <w:rFonts w:ascii="Times New Roman" w:hAnsi="Times New Roman"/>
          <w:sz w:val="22"/>
          <w:szCs w:val="22"/>
          <w:lang w:eastAsia="en-US"/>
        </w:rPr>
      </w:pPr>
      <w:r w:rsidRPr="006E59D7">
        <w:rPr>
          <w:rFonts w:ascii="Times New Roman" w:hAnsi="Times New Roman"/>
          <w:sz w:val="22"/>
          <w:szCs w:val="22"/>
          <w:lang w:eastAsia="en-US"/>
        </w:rPr>
        <w:t xml:space="preserve">Утвержден </w:t>
      </w:r>
      <w:r w:rsidR="006E59D7" w:rsidRPr="006E59D7">
        <w:rPr>
          <w:rFonts w:ascii="Times New Roman" w:hAnsi="Times New Roman"/>
          <w:sz w:val="22"/>
          <w:szCs w:val="22"/>
          <w:lang w:eastAsia="en-US"/>
        </w:rPr>
        <w:br/>
      </w:r>
      <w:r w:rsidRPr="006E59D7">
        <w:rPr>
          <w:rFonts w:ascii="Times New Roman" w:hAnsi="Times New Roman"/>
          <w:sz w:val="22"/>
          <w:szCs w:val="22"/>
          <w:lang w:eastAsia="en-US"/>
        </w:rPr>
        <w:t xml:space="preserve">постановлением </w:t>
      </w:r>
      <w:r w:rsidR="006E59D7" w:rsidRPr="006E59D7">
        <w:rPr>
          <w:rFonts w:ascii="Times New Roman" w:hAnsi="Times New Roman"/>
          <w:sz w:val="22"/>
          <w:szCs w:val="22"/>
          <w:lang w:eastAsia="en-US"/>
        </w:rPr>
        <w:t>администрации</w:t>
      </w:r>
    </w:p>
    <w:p w:rsidR="006C3C02" w:rsidRPr="006E59D7" w:rsidRDefault="006E59D7" w:rsidP="006E59D7">
      <w:pPr>
        <w:widowControl/>
        <w:tabs>
          <w:tab w:val="left" w:pos="709"/>
        </w:tabs>
        <w:autoSpaceDE/>
        <w:autoSpaceDN/>
        <w:adjustRightInd/>
        <w:ind w:left="426" w:firstLine="5103"/>
        <w:jc w:val="right"/>
        <w:rPr>
          <w:rFonts w:ascii="Times New Roman" w:hAnsi="Times New Roman"/>
          <w:sz w:val="22"/>
          <w:szCs w:val="22"/>
          <w:lang w:eastAsia="en-US"/>
        </w:rPr>
      </w:pPr>
      <w:r w:rsidRPr="006E59D7">
        <w:rPr>
          <w:rFonts w:ascii="Times New Roman" w:hAnsi="Times New Roman"/>
          <w:sz w:val="22"/>
          <w:szCs w:val="22"/>
          <w:lang w:eastAsia="en-US"/>
        </w:rPr>
        <w:t xml:space="preserve"> сельского поселения</w:t>
      </w:r>
      <w:r>
        <w:rPr>
          <w:rFonts w:ascii="Times New Roman" w:hAnsi="Times New Roman"/>
          <w:sz w:val="22"/>
          <w:szCs w:val="22"/>
          <w:lang w:eastAsia="en-US"/>
        </w:rPr>
        <w:t xml:space="preserve"> </w:t>
      </w:r>
      <w:r w:rsidR="00E94C96" w:rsidRPr="006E59D7">
        <w:rPr>
          <w:rFonts w:ascii="Times New Roman" w:hAnsi="Times New Roman"/>
          <w:sz w:val="22"/>
          <w:szCs w:val="22"/>
          <w:lang w:eastAsia="en-US"/>
        </w:rPr>
        <w:t>Кариевский</w:t>
      </w:r>
      <w:r w:rsidR="006C3C02" w:rsidRPr="006E59D7">
        <w:rPr>
          <w:rFonts w:ascii="Times New Roman" w:hAnsi="Times New Roman"/>
          <w:sz w:val="22"/>
          <w:szCs w:val="22"/>
          <w:lang w:eastAsia="en-US"/>
        </w:rPr>
        <w:t xml:space="preserve"> </w:t>
      </w:r>
      <w:r>
        <w:rPr>
          <w:rFonts w:ascii="Times New Roman" w:hAnsi="Times New Roman"/>
          <w:sz w:val="22"/>
          <w:szCs w:val="22"/>
          <w:lang w:eastAsia="en-US"/>
        </w:rPr>
        <w:br/>
      </w:r>
      <w:r w:rsidR="006C3C02" w:rsidRPr="006E59D7">
        <w:rPr>
          <w:rFonts w:ascii="Times New Roman" w:hAnsi="Times New Roman"/>
          <w:sz w:val="22"/>
          <w:szCs w:val="22"/>
          <w:lang w:eastAsia="en-US"/>
        </w:rPr>
        <w:t>сельсовет МР Краснокамский район</w:t>
      </w:r>
    </w:p>
    <w:p w:rsidR="006C3C02" w:rsidRPr="006E59D7" w:rsidRDefault="006C3C02" w:rsidP="006E59D7">
      <w:pPr>
        <w:widowControl/>
        <w:tabs>
          <w:tab w:val="left" w:pos="709"/>
        </w:tabs>
        <w:autoSpaceDE/>
        <w:autoSpaceDN/>
        <w:adjustRightInd/>
        <w:ind w:left="426" w:firstLine="5103"/>
        <w:jc w:val="right"/>
        <w:rPr>
          <w:rFonts w:ascii="Times New Roman" w:hAnsi="Times New Roman"/>
          <w:sz w:val="22"/>
          <w:szCs w:val="22"/>
          <w:lang w:eastAsia="en-US"/>
        </w:rPr>
      </w:pPr>
      <w:r w:rsidRPr="006E59D7">
        <w:rPr>
          <w:rFonts w:ascii="Times New Roman" w:hAnsi="Times New Roman"/>
          <w:sz w:val="22"/>
          <w:szCs w:val="22"/>
          <w:lang w:eastAsia="en-US"/>
        </w:rPr>
        <w:t>Республики Башкортостан</w:t>
      </w:r>
    </w:p>
    <w:p w:rsidR="006C3C02" w:rsidRPr="006E59D7" w:rsidRDefault="00C672EC" w:rsidP="006E59D7">
      <w:pPr>
        <w:widowControl/>
        <w:tabs>
          <w:tab w:val="left" w:pos="709"/>
        </w:tabs>
        <w:autoSpaceDE/>
        <w:autoSpaceDN/>
        <w:adjustRightInd/>
        <w:ind w:left="426" w:firstLine="5103"/>
        <w:jc w:val="right"/>
        <w:rPr>
          <w:rFonts w:ascii="Times New Roman" w:hAnsi="Times New Roman"/>
          <w:sz w:val="22"/>
          <w:szCs w:val="22"/>
          <w:lang w:eastAsia="en-US"/>
        </w:rPr>
      </w:pPr>
      <w:r w:rsidRPr="006E59D7">
        <w:rPr>
          <w:rFonts w:ascii="Times New Roman" w:hAnsi="Times New Roman"/>
          <w:sz w:val="22"/>
          <w:szCs w:val="22"/>
          <w:lang w:eastAsia="en-US"/>
        </w:rPr>
        <w:t xml:space="preserve">от </w:t>
      </w:r>
      <w:r w:rsidR="006E59D7" w:rsidRPr="006E59D7">
        <w:rPr>
          <w:rFonts w:ascii="Times New Roman" w:hAnsi="Times New Roman"/>
          <w:sz w:val="22"/>
          <w:szCs w:val="22"/>
          <w:lang w:eastAsia="en-US"/>
        </w:rPr>
        <w:t>10 сентября 2021</w:t>
      </w:r>
      <w:r w:rsidRPr="006E59D7">
        <w:rPr>
          <w:rFonts w:ascii="Times New Roman" w:hAnsi="Times New Roman"/>
          <w:sz w:val="22"/>
          <w:szCs w:val="22"/>
          <w:lang w:eastAsia="en-US"/>
        </w:rPr>
        <w:t>года №</w:t>
      </w:r>
      <w:r w:rsidR="006E59D7" w:rsidRPr="006E59D7">
        <w:rPr>
          <w:rFonts w:ascii="Times New Roman" w:hAnsi="Times New Roman"/>
          <w:sz w:val="22"/>
          <w:szCs w:val="22"/>
          <w:lang w:eastAsia="en-US"/>
        </w:rPr>
        <w:t>47</w:t>
      </w:r>
      <w:r w:rsidRPr="006E59D7">
        <w:rPr>
          <w:rFonts w:ascii="Times New Roman" w:hAnsi="Times New Roman"/>
          <w:sz w:val="22"/>
          <w:szCs w:val="22"/>
          <w:lang w:eastAsia="en-US"/>
        </w:rPr>
        <w:t xml:space="preserve"> </w:t>
      </w:r>
    </w:p>
    <w:p w:rsidR="006C3C02" w:rsidRPr="00976A92" w:rsidRDefault="006C3C02" w:rsidP="006C3C02">
      <w:pPr>
        <w:widowControl/>
        <w:tabs>
          <w:tab w:val="left" w:pos="709"/>
        </w:tabs>
        <w:autoSpaceDE/>
        <w:autoSpaceDN/>
        <w:adjustRightInd/>
        <w:jc w:val="center"/>
        <w:rPr>
          <w:rFonts w:ascii="Times New Roman" w:hAnsi="Times New Roman"/>
          <w:b/>
          <w:sz w:val="28"/>
          <w:szCs w:val="28"/>
          <w:lang w:eastAsia="en-US"/>
        </w:rPr>
      </w:pPr>
    </w:p>
    <w:p w:rsidR="006C3C02" w:rsidRPr="00976A92" w:rsidRDefault="006C3C02" w:rsidP="006C3C02">
      <w:pPr>
        <w:widowControl/>
        <w:tabs>
          <w:tab w:val="left" w:pos="709"/>
        </w:tabs>
        <w:autoSpaceDE/>
        <w:autoSpaceDN/>
        <w:adjustRightInd/>
        <w:rPr>
          <w:rFonts w:ascii="Times New Roman" w:hAnsi="Times New Roman"/>
          <w:b/>
          <w:sz w:val="28"/>
          <w:szCs w:val="28"/>
          <w:lang w:eastAsia="en-US"/>
        </w:rPr>
      </w:pPr>
    </w:p>
    <w:p w:rsidR="006C3C02" w:rsidRPr="00976A92" w:rsidRDefault="006C3C02" w:rsidP="006C3C02">
      <w:pPr>
        <w:tabs>
          <w:tab w:val="left" w:pos="1407"/>
        </w:tabs>
        <w:adjustRightInd/>
        <w:jc w:val="center"/>
        <w:rPr>
          <w:rFonts w:ascii="Times New Roman" w:hAnsi="Times New Roman"/>
          <w:b/>
          <w:sz w:val="28"/>
          <w:szCs w:val="20"/>
        </w:rPr>
      </w:pPr>
      <w:bookmarkStart w:id="1" w:name="P40"/>
      <w:bookmarkEnd w:id="1"/>
      <w:r w:rsidRPr="00976A92">
        <w:rPr>
          <w:rFonts w:ascii="Times New Roman" w:hAnsi="Times New Roman"/>
          <w:b/>
          <w:sz w:val="28"/>
          <w:szCs w:val="20"/>
        </w:rPr>
        <w:t>ПОРЯДОК</w:t>
      </w:r>
    </w:p>
    <w:p w:rsidR="006C3C02" w:rsidRPr="00976A92" w:rsidRDefault="006C3C02" w:rsidP="006C3C02">
      <w:pPr>
        <w:tabs>
          <w:tab w:val="left" w:pos="1407"/>
        </w:tabs>
        <w:adjustRightInd/>
        <w:jc w:val="center"/>
        <w:rPr>
          <w:rFonts w:ascii="Times New Roman" w:hAnsi="Times New Roman"/>
          <w:sz w:val="28"/>
          <w:szCs w:val="20"/>
        </w:rPr>
      </w:pPr>
      <w:r w:rsidRPr="00976A92">
        <w:rPr>
          <w:rFonts w:ascii="Times New Roman" w:hAnsi="Times New Roman"/>
          <w:b/>
          <w:sz w:val="28"/>
          <w:szCs w:val="20"/>
        </w:rPr>
        <w:t xml:space="preserve">открытия и ведения лицевых счетов в сельском поселении </w:t>
      </w:r>
      <w:r w:rsidR="00E94C96">
        <w:rPr>
          <w:rFonts w:ascii="Times New Roman" w:hAnsi="Times New Roman"/>
          <w:b/>
          <w:sz w:val="28"/>
          <w:szCs w:val="20"/>
        </w:rPr>
        <w:t>Кариевский</w:t>
      </w:r>
      <w:r w:rsidRPr="00976A92">
        <w:rPr>
          <w:rFonts w:ascii="Times New Roman" w:hAnsi="Times New Roman"/>
          <w:b/>
          <w:sz w:val="28"/>
          <w:szCs w:val="20"/>
        </w:rPr>
        <w:t xml:space="preserve"> сельсовет муниципального района Краснокамский район</w:t>
      </w:r>
    </w:p>
    <w:p w:rsidR="006C3C02" w:rsidRPr="00976A92" w:rsidRDefault="006C3C02" w:rsidP="006C3C02">
      <w:pPr>
        <w:adjustRightInd/>
        <w:jc w:val="center"/>
        <w:rPr>
          <w:rFonts w:ascii="Times New Roman" w:hAnsi="Times New Roman"/>
          <w:b/>
          <w:sz w:val="28"/>
          <w:szCs w:val="20"/>
        </w:rPr>
      </w:pPr>
      <w:r w:rsidRPr="00976A92">
        <w:rPr>
          <w:rFonts w:ascii="Times New Roman" w:hAnsi="Times New Roman"/>
          <w:b/>
          <w:sz w:val="28"/>
          <w:szCs w:val="20"/>
        </w:rPr>
        <w:t>Республики Башкортостан</w:t>
      </w:r>
    </w:p>
    <w:p w:rsidR="006C3C02" w:rsidRPr="00976A92" w:rsidRDefault="006C3C02" w:rsidP="006C3C02">
      <w:pPr>
        <w:adjustRightInd/>
        <w:jc w:val="both"/>
        <w:rPr>
          <w:rFonts w:ascii="Times New Roman" w:hAnsi="Times New Roman"/>
          <w:sz w:val="22"/>
          <w:szCs w:val="20"/>
        </w:rPr>
      </w:pPr>
    </w:p>
    <w:p w:rsidR="006C3C02" w:rsidRPr="00976A92" w:rsidRDefault="006C3C02" w:rsidP="006C3C02">
      <w:pPr>
        <w:adjustRightInd/>
        <w:jc w:val="center"/>
        <w:outlineLvl w:val="1"/>
        <w:rPr>
          <w:rFonts w:ascii="Times New Roman" w:hAnsi="Times New Roman"/>
          <w:b/>
          <w:sz w:val="28"/>
          <w:szCs w:val="20"/>
        </w:rPr>
      </w:pPr>
      <w:r w:rsidRPr="00976A92">
        <w:rPr>
          <w:rFonts w:ascii="Times New Roman" w:hAnsi="Times New Roman"/>
          <w:b/>
          <w:sz w:val="28"/>
          <w:szCs w:val="20"/>
        </w:rPr>
        <w:t>I. Общие положения</w:t>
      </w:r>
    </w:p>
    <w:p w:rsidR="006C3C02" w:rsidRPr="00976A92" w:rsidRDefault="006C3C02" w:rsidP="006C3C02">
      <w:pPr>
        <w:adjustRightInd/>
        <w:jc w:val="both"/>
        <w:rPr>
          <w:rFonts w:ascii="Times New Roman" w:hAnsi="Times New Roman"/>
          <w:sz w:val="22"/>
          <w:szCs w:val="20"/>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1. Настоящий Порядок открытия и ведения лицевых счетов в сельском поселении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Порядок) разработан на основании </w:t>
      </w:r>
      <w:hyperlink r:id="rId9" w:history="1">
        <w:r w:rsidRPr="00976A92">
          <w:rPr>
            <w:rFonts w:ascii="Times New Roman" w:hAnsi="Times New Roman"/>
            <w:sz w:val="28"/>
            <w:szCs w:val="28"/>
          </w:rPr>
          <w:t>статьи 220.1</w:t>
        </w:r>
      </w:hyperlink>
      <w:r w:rsidRPr="00976A92">
        <w:rPr>
          <w:rFonts w:ascii="Times New Roman" w:hAnsi="Times New Roman"/>
          <w:sz w:val="28"/>
          <w:szCs w:val="28"/>
        </w:rPr>
        <w:t xml:space="preserve"> Бюджетного кодекса Российской Федерации, частей 3, 8 ста</w:t>
      </w:r>
      <w:r w:rsidR="005D1F02" w:rsidRPr="00976A92">
        <w:rPr>
          <w:rFonts w:ascii="Times New Roman" w:hAnsi="Times New Roman"/>
          <w:sz w:val="28"/>
          <w:szCs w:val="28"/>
        </w:rPr>
        <w:t xml:space="preserve">тьи 30 Федерального закона от 8 </w:t>
      </w:r>
      <w:r w:rsidRPr="00976A92">
        <w:rPr>
          <w:rFonts w:ascii="Times New Roman" w:hAnsi="Times New Roman"/>
          <w:sz w:val="28"/>
          <w:szCs w:val="28"/>
        </w:rPr>
        <w:t xml:space="preserve">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 205-з «О бюджетном процессе в Республике Башкортостан», Приказа Министерства финансов Российской Федерации от 23 декабря 2014 года </w:t>
      </w:r>
      <w:r w:rsidR="00CE1A55">
        <w:rPr>
          <w:rFonts w:ascii="Times New Roman" w:hAnsi="Times New Roman"/>
          <w:sz w:val="28"/>
          <w:szCs w:val="28"/>
        </w:rPr>
        <w:t xml:space="preserve"> </w:t>
      </w:r>
      <w:r w:rsidRPr="00976A92">
        <w:rPr>
          <w:rFonts w:ascii="Times New Roman" w:hAnsi="Times New Roman"/>
          <w:sz w:val="28"/>
          <w:szCs w:val="28"/>
        </w:rPr>
        <w:t>№ 163н «О порядке формирования и ведения реестра участников бюджетного процесса,</w:t>
      </w:r>
      <w:r w:rsidRPr="00976A92">
        <w:rPr>
          <w:rFonts w:ascii="Times New Roman" w:hAnsi="Times New Roman"/>
          <w:color w:val="000000"/>
          <w:sz w:val="28"/>
          <w:szCs w:val="28"/>
        </w:rPr>
        <w:t xml:space="preserve"> Положения «О бюджетном процессе в муниципальном районе Краснокамский район Республики Башкортостан» утвержденного решением Совета муниципального района Краснокамский район Республики Башкортостан,</w:t>
      </w:r>
      <w:r w:rsidRPr="00976A92">
        <w:rPr>
          <w:rFonts w:ascii="Times New Roman" w:hAnsi="Times New Roman"/>
          <w:sz w:val="28"/>
          <w:szCs w:val="28"/>
        </w:rPr>
        <w:t xml:space="preserve"> а также юридических лиц, не являющихся участниками бюджетного процесса» и устанавливает: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главных распорядителей, распорядителей и получателей средств бюджета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сельском поселении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sidRPr="00976A92">
        <w:rPr>
          <w:rFonts w:ascii="Times New Roman" w:hAnsi="Times New Roman"/>
          <w:sz w:val="28"/>
          <w:szCs w:val="28"/>
        </w:rPr>
        <w:lastRenderedPageBreak/>
        <w:t xml:space="preserve">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(далее–автономные учреждения), функции и полномочия учредителя в отношении которых осуществляет орган местного самоуправления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учредитель);</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соответствии с Бюджетным кодексом Российской Федерации (далее–неучастник бюджетного процесса).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 В целях настоящего Порядка: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2.1. Участниками бюджетного процесса являются: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главный распорядитель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распорядитель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получатель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976A92">
          <w:rPr>
            <w:rFonts w:ascii="Times New Roman" w:hAnsi="Times New Roman"/>
            <w:sz w:val="28"/>
            <w:szCs w:val="28"/>
          </w:rPr>
          <w:t>Республики Башкортостан</w:t>
        </w:r>
      </w:hyperlink>
      <w:r w:rsidRPr="00976A92">
        <w:rPr>
          <w:rFonts w:ascii="Times New Roman" w:hAnsi="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2.2. На обособленное подразделение получателя бюджетных средств, </w:t>
      </w:r>
      <w:r w:rsidRPr="00976A92">
        <w:rPr>
          <w:rFonts w:ascii="Times New Roman" w:hAnsi="Times New Roman"/>
          <w:sz w:val="28"/>
          <w:szCs w:val="28"/>
        </w:rPr>
        <w:lastRenderedPageBreak/>
        <w:t>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сельском поселении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сельское поселение), являются участниками системы казначейских платежей (далее – клиент).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2A5563" w:rsidRPr="00122897" w:rsidRDefault="002A5563" w:rsidP="006E59D7">
      <w:pPr>
        <w:adjustRightInd/>
        <w:ind w:left="426" w:firstLine="540"/>
        <w:jc w:val="both"/>
        <w:rPr>
          <w:rFonts w:ascii="Times New Roman" w:hAnsi="Times New Roman"/>
          <w:sz w:val="28"/>
          <w:szCs w:val="28"/>
        </w:rPr>
      </w:pPr>
    </w:p>
    <w:p w:rsidR="006C3C02" w:rsidRPr="00122897" w:rsidRDefault="006C3C02" w:rsidP="006E59D7">
      <w:pPr>
        <w:adjustRightInd/>
        <w:ind w:left="426" w:firstLine="540"/>
        <w:jc w:val="center"/>
        <w:rPr>
          <w:rFonts w:ascii="Times New Roman" w:hAnsi="Times New Roman"/>
          <w:sz w:val="28"/>
          <w:szCs w:val="28"/>
        </w:rPr>
      </w:pPr>
      <w:r w:rsidRPr="00122897">
        <w:rPr>
          <w:rFonts w:ascii="Times New Roman" w:hAnsi="Times New Roman"/>
          <w:sz w:val="28"/>
          <w:szCs w:val="28"/>
        </w:rPr>
        <w:t>Виды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 Для учета операций, осуществляемых участниками бюджетного процесса в рамках их бюджетных полномочий, сельским поселением открываются и ведутся следующие виды лицевых счетов:</w:t>
      </w:r>
    </w:p>
    <w:p w:rsidR="006C3C0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w:t>
      </w:r>
      <w:r w:rsidR="002A5563" w:rsidRPr="00976A92">
        <w:rPr>
          <w:rFonts w:ascii="Times New Roman" w:hAnsi="Times New Roman"/>
          <w:sz w:val="28"/>
          <w:szCs w:val="28"/>
        </w:rPr>
        <w:t xml:space="preserve">редельных объемов финансирования (далее </w:t>
      </w:r>
      <w:r w:rsidRPr="00976A92">
        <w:rPr>
          <w:rFonts w:ascii="Times New Roman" w:hAnsi="Times New Roman"/>
          <w:sz w:val="28"/>
          <w:szCs w:val="28"/>
        </w:rPr>
        <w:t>– бюджетные данные) по подведомственным распорядителям и получателям бюджетных средств</w:t>
      </w:r>
      <w:r w:rsidR="00431692" w:rsidRPr="00976A92">
        <w:rPr>
          <w:rFonts w:ascii="Times New Roman" w:hAnsi="Times New Roman"/>
          <w:sz w:val="28"/>
          <w:szCs w:val="28"/>
        </w:rPr>
        <w:t xml:space="preserve"> </w:t>
      </w:r>
      <w:r w:rsidRPr="00976A92">
        <w:rPr>
          <w:rFonts w:ascii="Times New Roman" w:hAnsi="Times New Roman"/>
          <w:sz w:val="28"/>
          <w:szCs w:val="28"/>
        </w:rPr>
        <w:t>(далее – лицевой счет главного распорядителя (распорядителя) бюджетных средств);</w:t>
      </w:r>
    </w:p>
    <w:p w:rsidR="00B12FD3" w:rsidRDefault="00B12FD3" w:rsidP="006E59D7">
      <w:pPr>
        <w:adjustRightInd/>
        <w:ind w:left="426" w:firstLine="540"/>
        <w:jc w:val="both"/>
        <w:rPr>
          <w:rFonts w:ascii="Times New Roman" w:hAnsi="Times New Roman"/>
          <w:sz w:val="28"/>
          <w:szCs w:val="28"/>
        </w:rPr>
      </w:pPr>
      <w:r>
        <w:rPr>
          <w:rFonts w:ascii="Times New Roman" w:hAnsi="Times New Roman"/>
          <w:sz w:val="28"/>
          <w:szCs w:val="28"/>
        </w:rPr>
        <w:lastRenderedPageBreak/>
        <w:t>______________</w:t>
      </w:r>
    </w:p>
    <w:p w:rsidR="002B4EAC" w:rsidRPr="00B12FD3" w:rsidRDefault="00B12FD3" w:rsidP="006E59D7">
      <w:pPr>
        <w:adjustRightInd/>
        <w:ind w:left="426" w:firstLine="540"/>
        <w:jc w:val="both"/>
        <w:rPr>
          <w:rFonts w:ascii="Times New Roman" w:hAnsi="Times New Roman"/>
          <w:sz w:val="22"/>
          <w:szCs w:val="22"/>
        </w:rPr>
      </w:pPr>
      <w:r w:rsidRPr="00B12FD3">
        <w:rPr>
          <w:rStyle w:val="af3"/>
          <w:sz w:val="22"/>
          <w:szCs w:val="22"/>
        </w:rPr>
        <w:footnoteRef/>
      </w:r>
      <w:r w:rsidRPr="00B12FD3">
        <w:rPr>
          <w:rFonts w:ascii="Times New Roman" w:hAnsi="Times New Roman"/>
          <w:sz w:val="22"/>
          <w:szCs w:val="22"/>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rsidR="002B4EAC" w:rsidRDefault="002B4EAC" w:rsidP="006E59D7">
      <w:pPr>
        <w:adjustRightInd/>
        <w:ind w:left="426" w:firstLine="540"/>
        <w:jc w:val="both"/>
        <w:rPr>
          <w:rFonts w:ascii="Times New Roman" w:hAnsi="Times New Roman"/>
          <w:sz w:val="28"/>
          <w:szCs w:val="28"/>
        </w:rPr>
      </w:pPr>
    </w:p>
    <w:p w:rsidR="0096156F" w:rsidRPr="00976A92" w:rsidRDefault="0096156F" w:rsidP="006E59D7">
      <w:pPr>
        <w:adjustRightInd/>
        <w:ind w:left="426" w:firstLine="540"/>
        <w:jc w:val="both"/>
        <w:rPr>
          <w:rFonts w:ascii="Times New Roman" w:hAnsi="Times New Roman"/>
          <w:sz w:val="28"/>
          <w:szCs w:val="28"/>
        </w:rPr>
      </w:pPr>
    </w:p>
    <w:p w:rsidR="002A5563"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6C3C02" w:rsidRPr="00CE1A55"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6) </w:t>
      </w:r>
      <w:r w:rsidRPr="00CE1A55">
        <w:rPr>
          <w:rFonts w:ascii="Times New Roman" w:hAnsi="Times New Roman"/>
          <w:sz w:val="28"/>
          <w:szCs w:val="28"/>
        </w:rPr>
        <w:t>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6C3C02" w:rsidRPr="00CE1A55" w:rsidRDefault="006C3C02" w:rsidP="006E59D7">
      <w:pPr>
        <w:adjustRightInd/>
        <w:ind w:left="426" w:firstLine="539"/>
        <w:jc w:val="both"/>
        <w:rPr>
          <w:rFonts w:ascii="Times New Roman" w:hAnsi="Times New Roman"/>
          <w:sz w:val="28"/>
          <w:szCs w:val="28"/>
        </w:rPr>
      </w:pPr>
      <w:r w:rsidRPr="00CE1A55">
        <w:rPr>
          <w:rFonts w:ascii="Times New Roman" w:hAnsi="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C3C02" w:rsidRPr="00CE1A55" w:rsidRDefault="006C3C02" w:rsidP="006E59D7">
      <w:pPr>
        <w:adjustRightInd/>
        <w:ind w:left="426" w:firstLine="540"/>
        <w:jc w:val="both"/>
        <w:rPr>
          <w:rFonts w:ascii="Times New Roman" w:hAnsi="Times New Roman"/>
          <w:sz w:val="28"/>
          <w:szCs w:val="28"/>
        </w:rPr>
      </w:pPr>
      <w:r w:rsidRPr="00CE1A55">
        <w:rPr>
          <w:rFonts w:ascii="Times New Roman" w:hAnsi="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C3C02" w:rsidRPr="00CE1A55" w:rsidRDefault="006C3C02" w:rsidP="006E59D7">
      <w:pPr>
        <w:adjustRightInd/>
        <w:ind w:left="426" w:firstLine="540"/>
        <w:jc w:val="both"/>
        <w:rPr>
          <w:rFonts w:ascii="Times New Roman" w:hAnsi="Times New Roman"/>
          <w:sz w:val="28"/>
          <w:szCs w:val="28"/>
        </w:rPr>
      </w:pPr>
      <w:r w:rsidRPr="00CE1A55">
        <w:rPr>
          <w:rFonts w:ascii="Times New Roman" w:hAnsi="Times New Roman"/>
          <w:sz w:val="28"/>
          <w:szCs w:val="28"/>
        </w:rPr>
        <w:lastRenderedPageBreak/>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6C3C02" w:rsidRPr="00CE1A55" w:rsidRDefault="006C3C02" w:rsidP="006E59D7">
      <w:pPr>
        <w:adjustRightInd/>
        <w:ind w:left="426" w:firstLine="540"/>
        <w:jc w:val="both"/>
        <w:rPr>
          <w:rFonts w:ascii="Times New Roman" w:hAnsi="Times New Roman"/>
          <w:sz w:val="28"/>
          <w:szCs w:val="28"/>
        </w:rPr>
      </w:pPr>
      <w:r w:rsidRPr="00CE1A55">
        <w:rPr>
          <w:rFonts w:ascii="Times New Roman" w:hAnsi="Times New Roman"/>
          <w:sz w:val="28"/>
          <w:szCs w:val="28"/>
        </w:rPr>
        <w:t>5. Для учета операций, осуществляемых бюджетным учреждением, сельским поселением открываются и ведутся следующие виды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лицевой счет бюджетного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6. Для учета операций, осуществляемых автономным учреждением, сельским поселением открываются и ведутся следующие виды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лицевой счет автономного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3) лицевой счет, предназначенный для учета операций со средствами </w:t>
      </w:r>
      <w:r w:rsidRPr="00976A92">
        <w:rPr>
          <w:rFonts w:ascii="Times New Roman" w:hAnsi="Times New Roman"/>
          <w:sz w:val="28"/>
          <w:szCs w:val="28"/>
        </w:rPr>
        <w:br/>
        <w:t xml:space="preserve">обязательного медицинского страхования, поступающими автономному </w:t>
      </w:r>
      <w:r w:rsidRPr="00976A92">
        <w:rPr>
          <w:rFonts w:ascii="Times New Roman" w:hAnsi="Times New Roman"/>
          <w:sz w:val="28"/>
          <w:szCs w:val="28"/>
        </w:rPr>
        <w:br/>
        <w:t>учреждению (далее – лицевой счет автономного учреждения для учета операций со средствами ОМС).</w:t>
      </w:r>
    </w:p>
    <w:p w:rsidR="006C3C0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сельским поселением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CE1A55" w:rsidRPr="00976A92" w:rsidRDefault="00CE1A55"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122897" w:rsidRDefault="006C3C02" w:rsidP="006E59D7">
      <w:pPr>
        <w:adjustRightInd/>
        <w:ind w:left="426" w:firstLine="540"/>
        <w:jc w:val="center"/>
        <w:rPr>
          <w:rFonts w:ascii="Times New Roman" w:hAnsi="Times New Roman"/>
          <w:sz w:val="28"/>
          <w:szCs w:val="28"/>
        </w:rPr>
      </w:pPr>
      <w:r w:rsidRPr="00122897">
        <w:rPr>
          <w:rFonts w:ascii="Times New Roman" w:hAnsi="Times New Roman"/>
          <w:sz w:val="28"/>
          <w:szCs w:val="28"/>
        </w:rPr>
        <w:t>Структура номера лицевого счета и правила его формирования</w:t>
      </w:r>
    </w:p>
    <w:p w:rsidR="006C3C02" w:rsidRPr="00976A92" w:rsidRDefault="006C3C02" w:rsidP="006E59D7">
      <w:pPr>
        <w:adjustRightInd/>
        <w:ind w:left="426" w:firstLine="540"/>
        <w:jc w:val="center"/>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8. При открытии лицевых счетов им присваиваются уникальные номера.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8.1. Номер лицевого счета состоит из одиннадцати разрядов: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где: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 и 2 разряды – код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11 разряд – контрольный разряд.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8.2. Код лицевого счета указывается в соответствии со следующими видами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01 – лицевой счет главного распорядителя (распорядителя)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02 – лицевой счет получателя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6C3C02" w:rsidRPr="00976A92" w:rsidRDefault="00976A92" w:rsidP="006E59D7">
      <w:pPr>
        <w:adjustRightInd/>
        <w:ind w:left="426" w:firstLine="540"/>
        <w:jc w:val="both"/>
        <w:rPr>
          <w:rFonts w:ascii="Times New Roman" w:hAnsi="Times New Roman"/>
          <w:sz w:val="28"/>
          <w:szCs w:val="28"/>
        </w:rPr>
      </w:pPr>
      <w:r>
        <w:rPr>
          <w:rFonts w:ascii="Times New Roman" w:hAnsi="Times New Roman"/>
          <w:sz w:val="28"/>
          <w:szCs w:val="28"/>
        </w:rPr>
        <w:t xml:space="preserve">06 – </w:t>
      </w:r>
      <w:r w:rsidR="006C3C02" w:rsidRPr="00976A92">
        <w:rPr>
          <w:rFonts w:ascii="Times New Roman" w:hAnsi="Times New Roman"/>
          <w:sz w:val="28"/>
          <w:szCs w:val="28"/>
        </w:rPr>
        <w:t>лицевой счет главного администратора источников внутреннего финансирования дефицита бюджета;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07 – лицевой счет главного администратора источников внешнего финансирования дефицита бюджета;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08 – лицевой счет администратора источников внутреннего финансирования дефицита бюджета;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09 – лицевой счет администратора источников внешнего финансирования дефицита бюджета;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14 – лицевой счет для учета операций по переданным полномочиям получателя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20 – лицевой счет бюджетного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21 – отдельный лицевой счет бюджетного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30 – лицевой счет автономного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31 – отдельный лицевой счет автономного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41 – лицевой счет для учета операций неучастника бюджетного процесса.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6C3C02" w:rsidRPr="00976A92" w:rsidRDefault="006C3C02" w:rsidP="006E59D7">
      <w:pPr>
        <w:adjustRightInd/>
        <w:ind w:left="426"/>
        <w:jc w:val="center"/>
        <w:outlineLvl w:val="1"/>
        <w:rPr>
          <w:rFonts w:ascii="Times New Roman" w:hAnsi="Times New Roman"/>
          <w:b/>
          <w:sz w:val="28"/>
          <w:szCs w:val="28"/>
        </w:rPr>
      </w:pPr>
    </w:p>
    <w:p w:rsidR="006C3C02" w:rsidRPr="00976A92" w:rsidRDefault="006C3C02" w:rsidP="006E59D7">
      <w:pPr>
        <w:adjustRightInd/>
        <w:ind w:left="426"/>
        <w:jc w:val="center"/>
        <w:outlineLvl w:val="1"/>
        <w:rPr>
          <w:rFonts w:ascii="Times New Roman" w:hAnsi="Times New Roman"/>
          <w:b/>
          <w:sz w:val="28"/>
          <w:szCs w:val="28"/>
        </w:rPr>
      </w:pPr>
      <w:r w:rsidRPr="00976A92">
        <w:rPr>
          <w:rFonts w:ascii="Times New Roman" w:hAnsi="Times New Roman"/>
          <w:b/>
          <w:sz w:val="28"/>
          <w:szCs w:val="28"/>
        </w:rPr>
        <w:t xml:space="preserve">II. Порядок открытия, переоформления и </w:t>
      </w:r>
    </w:p>
    <w:p w:rsidR="006C3C02" w:rsidRPr="00976A92" w:rsidRDefault="006C3C02" w:rsidP="006E59D7">
      <w:pPr>
        <w:adjustRightInd/>
        <w:ind w:left="426"/>
        <w:jc w:val="center"/>
        <w:outlineLvl w:val="1"/>
        <w:rPr>
          <w:rFonts w:ascii="Times New Roman" w:hAnsi="Times New Roman"/>
          <w:b/>
          <w:sz w:val="28"/>
          <w:szCs w:val="28"/>
        </w:rPr>
      </w:pPr>
      <w:r w:rsidRPr="00976A92">
        <w:rPr>
          <w:rFonts w:ascii="Times New Roman" w:hAnsi="Times New Roman"/>
          <w:b/>
          <w:sz w:val="28"/>
          <w:szCs w:val="28"/>
        </w:rPr>
        <w:t>закрытия лицевых счетов</w:t>
      </w:r>
    </w:p>
    <w:p w:rsidR="006C3C02" w:rsidRPr="00122897" w:rsidRDefault="006C3C02" w:rsidP="006E59D7">
      <w:pPr>
        <w:adjustRightInd/>
        <w:ind w:left="426"/>
        <w:jc w:val="center"/>
        <w:outlineLvl w:val="1"/>
        <w:rPr>
          <w:rFonts w:ascii="Times New Roman" w:hAnsi="Times New Roman"/>
          <w:sz w:val="28"/>
          <w:szCs w:val="28"/>
        </w:rPr>
      </w:pPr>
    </w:p>
    <w:p w:rsidR="006C3C02" w:rsidRPr="00122897" w:rsidRDefault="006C3C02" w:rsidP="006E59D7">
      <w:pPr>
        <w:adjustRightInd/>
        <w:ind w:left="426"/>
        <w:jc w:val="center"/>
        <w:outlineLvl w:val="1"/>
        <w:rPr>
          <w:rFonts w:ascii="Times New Roman" w:hAnsi="Times New Roman"/>
          <w:sz w:val="28"/>
          <w:szCs w:val="28"/>
        </w:rPr>
      </w:pPr>
      <w:r w:rsidRPr="00122897">
        <w:rPr>
          <w:rFonts w:ascii="Times New Roman" w:hAnsi="Times New Roman"/>
          <w:sz w:val="28"/>
          <w:szCs w:val="28"/>
        </w:rPr>
        <w:t xml:space="preserve">Общие требования к порядку открытия, переоформления </w:t>
      </w:r>
    </w:p>
    <w:p w:rsidR="006C3C02" w:rsidRPr="00122897" w:rsidRDefault="006C3C02" w:rsidP="006E59D7">
      <w:pPr>
        <w:adjustRightInd/>
        <w:ind w:left="426"/>
        <w:jc w:val="center"/>
        <w:outlineLvl w:val="1"/>
        <w:rPr>
          <w:rFonts w:ascii="Times New Roman" w:hAnsi="Times New Roman"/>
          <w:sz w:val="28"/>
          <w:szCs w:val="28"/>
        </w:rPr>
      </w:pPr>
      <w:r w:rsidRPr="00122897">
        <w:rPr>
          <w:rFonts w:ascii="Times New Roman" w:hAnsi="Times New Roman"/>
          <w:sz w:val="28"/>
          <w:szCs w:val="28"/>
        </w:rPr>
        <w:lastRenderedPageBreak/>
        <w:t xml:space="preserve">и закрытия лицевых счетов </w:t>
      </w: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Российской Федерации</w:t>
      </w:r>
      <w:r w:rsidR="00976A92">
        <w:rPr>
          <w:rFonts w:ascii="Times New Roman" w:hAnsi="Times New Roman"/>
          <w:sz w:val="28"/>
          <w:szCs w:val="28"/>
        </w:rPr>
        <w:t xml:space="preserve"> </w:t>
      </w:r>
      <w:r w:rsidRPr="00976A92">
        <w:rPr>
          <w:rFonts w:ascii="Times New Roman" w:hAnsi="Times New Roman"/>
          <w:sz w:val="28"/>
          <w:szCs w:val="28"/>
        </w:rPr>
        <w:t>(далее – Сводный реестр), за исключением индивидуальных предпринимателей и физических лиц – производителей товаров, работ, услуг.</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6C3C02" w:rsidRPr="00122897" w:rsidRDefault="006C3C02" w:rsidP="006E59D7">
      <w:pPr>
        <w:adjustRightInd/>
        <w:ind w:left="426" w:firstLine="540"/>
        <w:jc w:val="both"/>
        <w:rPr>
          <w:rFonts w:ascii="Times New Roman" w:hAnsi="Times New Roman"/>
          <w:sz w:val="28"/>
          <w:szCs w:val="28"/>
        </w:rPr>
      </w:pPr>
    </w:p>
    <w:p w:rsidR="006C3C02" w:rsidRPr="00122897" w:rsidRDefault="006C3C02" w:rsidP="006E59D7">
      <w:pPr>
        <w:adjustRightInd/>
        <w:ind w:left="426" w:firstLine="540"/>
        <w:jc w:val="center"/>
        <w:rPr>
          <w:rFonts w:ascii="Times New Roman" w:hAnsi="Times New Roman"/>
          <w:sz w:val="28"/>
          <w:szCs w:val="28"/>
        </w:rPr>
      </w:pPr>
      <w:r w:rsidRPr="00122897">
        <w:rPr>
          <w:rFonts w:ascii="Times New Roman" w:hAnsi="Times New Roman"/>
          <w:sz w:val="28"/>
          <w:szCs w:val="28"/>
        </w:rPr>
        <w:t xml:space="preserve">Порядок и сроки представления документов, </w:t>
      </w:r>
    </w:p>
    <w:p w:rsidR="006C3C02" w:rsidRPr="00122897" w:rsidRDefault="006C3C02" w:rsidP="006E59D7">
      <w:pPr>
        <w:adjustRightInd/>
        <w:ind w:left="426" w:firstLine="540"/>
        <w:jc w:val="center"/>
        <w:rPr>
          <w:rFonts w:ascii="Times New Roman" w:hAnsi="Times New Roman"/>
          <w:sz w:val="28"/>
          <w:szCs w:val="28"/>
        </w:rPr>
      </w:pPr>
      <w:r w:rsidRPr="00122897">
        <w:rPr>
          <w:rFonts w:ascii="Times New Roman" w:hAnsi="Times New Roman"/>
          <w:sz w:val="28"/>
          <w:szCs w:val="28"/>
        </w:rPr>
        <w:t>необходимых для открытия лицевых счетов</w:t>
      </w:r>
    </w:p>
    <w:p w:rsidR="006C3C02" w:rsidRPr="00976A92" w:rsidRDefault="006C3C02" w:rsidP="006E59D7">
      <w:pPr>
        <w:adjustRightInd/>
        <w:ind w:left="426" w:firstLine="540"/>
        <w:jc w:val="center"/>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11. Документы, необходимые для открытия соответствующих лицевых счетов, представляются в сельское поселение.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Документы, предусмотренные пунктами 12, 23 и 28 настоящего Порядка, представляются в сельское поселение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6C3C02" w:rsidRPr="00976A92" w:rsidRDefault="006C3C02" w:rsidP="006E59D7">
      <w:pPr>
        <w:adjustRightInd/>
        <w:ind w:left="426" w:firstLine="567"/>
        <w:jc w:val="both"/>
        <w:rPr>
          <w:rFonts w:ascii="Times New Roman" w:hAnsi="Times New Roman"/>
          <w:sz w:val="28"/>
          <w:szCs w:val="28"/>
        </w:rPr>
      </w:pPr>
      <w:r w:rsidRPr="00976A92">
        <w:rPr>
          <w:rFonts w:ascii="Times New Roman" w:hAnsi="Times New Roman"/>
          <w:sz w:val="28"/>
          <w:szCs w:val="28"/>
        </w:rPr>
        <w:t>12. Для открытия соответствующего лицевого счета клиентом представляются следующие документы:</w:t>
      </w:r>
    </w:p>
    <w:p w:rsidR="006C3C02" w:rsidRPr="00976A92" w:rsidRDefault="006C3C02" w:rsidP="006E59D7">
      <w:pPr>
        <w:adjustRightInd/>
        <w:ind w:left="426" w:firstLine="567"/>
        <w:jc w:val="both"/>
        <w:rPr>
          <w:rFonts w:ascii="Times New Roman" w:hAnsi="Times New Roman"/>
          <w:sz w:val="28"/>
          <w:szCs w:val="28"/>
        </w:rPr>
      </w:pPr>
      <w:r w:rsidRPr="00976A92">
        <w:rPr>
          <w:rFonts w:ascii="Times New Roman" w:hAnsi="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6C3C02" w:rsidRPr="00976A92" w:rsidRDefault="006C3C02" w:rsidP="006E59D7">
      <w:pPr>
        <w:adjustRightInd/>
        <w:ind w:left="426" w:firstLine="567"/>
        <w:jc w:val="both"/>
        <w:rPr>
          <w:rFonts w:ascii="Times New Roman" w:hAnsi="Times New Roman"/>
          <w:sz w:val="28"/>
          <w:szCs w:val="28"/>
        </w:rPr>
      </w:pPr>
      <w:r w:rsidRPr="00976A92">
        <w:rPr>
          <w:rFonts w:ascii="Times New Roman" w:hAnsi="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13. Заполнение Заявления на открытие лицевого счета осуществляется следующим образом.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 xml:space="preserve">Заявление на открытие лицевого счета заполняется клиентом, за исключением части «Отметка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об открытии лицевого счета № ___», которая заполняется отделом,  осуществляющим функции по открытию и ведению лицевых счетов (далее – отдел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открытие лицевого счета указываются: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«Основание для открытия лицевого счета»– наименование документа, в соответствии с которым открывается лицевой счет для учета</w:t>
      </w:r>
      <w:r w:rsidRPr="00976A92">
        <w:rPr>
          <w:rFonts w:ascii="Times New Roman" w:hAnsi="Times New Roman"/>
          <w:sz w:val="28"/>
          <w:szCs w:val="28"/>
        </w:rPr>
        <w:br/>
        <w:t>операций неучастника бюджетного процесса, с отражением в кодовой зоне номера и даты данного документа в формате «день, месяц, год» (00.00.0000).</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Заявление на открытие лицевого счета подписывается: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w:t>
      </w:r>
      <w:r w:rsidRPr="00976A92">
        <w:rPr>
          <w:rFonts w:ascii="Times New Roman" w:hAnsi="Times New Roman"/>
          <w:sz w:val="28"/>
          <w:szCs w:val="28"/>
        </w:rPr>
        <w:lastRenderedPageBreak/>
        <w:t>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об открытии лицевого счета заполняется следующим образом.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об открытии лицевого счета подписывается: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работником отдела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00976A92">
        <w:rPr>
          <w:rFonts w:ascii="Times New Roman" w:hAnsi="Times New Roman"/>
          <w:sz w:val="28"/>
          <w:szCs w:val="28"/>
        </w:rPr>
        <w:t xml:space="preserve"> </w:t>
      </w:r>
      <w:r w:rsidRPr="00976A92">
        <w:rPr>
          <w:rFonts w:ascii="Times New Roman" w:hAnsi="Times New Roman"/>
          <w:sz w:val="28"/>
          <w:szCs w:val="28"/>
        </w:rPr>
        <w:t>фамилию и инициалы, номера телефона и даты открытия лицевого счета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14. Карточка образцов подписей оформляется и представляется клиентом с учетом следующих особенностей: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а) Карточка образцов подписей представляется клиентом в сельское поселение в одном экземпляре;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сельское поселение, считаются действительными при наличии на них одной первой подписи;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w:t>
      </w:r>
      <w:r w:rsidRPr="00976A92">
        <w:rPr>
          <w:rFonts w:ascii="Times New Roman" w:hAnsi="Times New Roman"/>
          <w:sz w:val="28"/>
          <w:szCs w:val="28"/>
        </w:rPr>
        <w:lastRenderedPageBreak/>
        <w:t>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6C3C02" w:rsidRPr="00976A92" w:rsidRDefault="006C3C02" w:rsidP="006E59D7">
      <w:pPr>
        <w:adjustRightInd/>
        <w:ind w:left="426" w:firstLine="540"/>
        <w:jc w:val="both"/>
        <w:rPr>
          <w:rFonts w:ascii="Times New Roman" w:hAnsi="Times New Roman"/>
          <w:sz w:val="28"/>
          <w:szCs w:val="28"/>
        </w:rPr>
      </w:pPr>
      <w:hyperlink r:id="rId11" w:history="1">
        <w:r w:rsidRPr="00976A92">
          <w:rPr>
            <w:rFonts w:ascii="Times New Roman" w:hAnsi="Times New Roman"/>
            <w:sz w:val="28"/>
            <w:szCs w:val="28"/>
          </w:rPr>
          <w:t>15</w:t>
        </w:r>
      </w:hyperlink>
      <w:r w:rsidRPr="00976A92">
        <w:rPr>
          <w:rFonts w:ascii="Times New Roman" w:hAnsi="Times New Roman"/>
          <w:sz w:val="28"/>
          <w:szCs w:val="28"/>
        </w:rPr>
        <w:t>. При открытии, ведении и закрытии лицевых счетов обмен документами с сельским поселением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w:t>
      </w:r>
      <w:r w:rsidRPr="00976A92">
        <w:rPr>
          <w:rFonts w:ascii="Times New Roman" w:hAnsi="Times New Roman"/>
          <w:sz w:val="28"/>
          <w:szCs w:val="28"/>
        </w:rPr>
        <w:lastRenderedPageBreak/>
        <w:t>документов на машинном носителе.</w:t>
      </w:r>
    </w:p>
    <w:p w:rsidR="006C3C02" w:rsidRPr="00976A92" w:rsidRDefault="006C3C02" w:rsidP="006E59D7">
      <w:pPr>
        <w:adjustRightInd/>
        <w:ind w:left="426" w:firstLine="540"/>
        <w:jc w:val="both"/>
        <w:rPr>
          <w:rFonts w:ascii="Times New Roman" w:hAnsi="Times New Roman"/>
          <w:sz w:val="28"/>
          <w:szCs w:val="28"/>
        </w:rPr>
      </w:pPr>
      <w:hyperlink r:id="rId12" w:history="1">
        <w:r w:rsidRPr="00976A92">
          <w:rPr>
            <w:rFonts w:ascii="Times New Roman" w:hAnsi="Times New Roman"/>
            <w:sz w:val="28"/>
            <w:szCs w:val="28"/>
          </w:rPr>
          <w:t>16</w:t>
        </w:r>
      </w:hyperlink>
      <w:r w:rsidRPr="00976A92">
        <w:rPr>
          <w:rFonts w:ascii="Times New Roman" w:hAnsi="Times New Roman"/>
          <w:sz w:val="28"/>
          <w:szCs w:val="28"/>
        </w:rPr>
        <w:t xml:space="preserve">. Первый экземпляр представленной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хранится в деле клиента. Хранение дополнительных экземпляров </w:t>
      </w:r>
      <w:hyperlink w:anchor="P1278" w:history="1">
        <w:r w:rsidRPr="00976A92">
          <w:rPr>
            <w:rFonts w:ascii="Times New Roman" w:hAnsi="Times New Roman"/>
            <w:sz w:val="28"/>
            <w:szCs w:val="28"/>
          </w:rPr>
          <w:t>Карточек</w:t>
        </w:r>
      </w:hyperlink>
      <w:r w:rsidRPr="00976A92">
        <w:rPr>
          <w:rFonts w:ascii="Times New Roman" w:hAnsi="Times New Roman"/>
          <w:sz w:val="28"/>
          <w:szCs w:val="28"/>
        </w:rPr>
        <w:t xml:space="preserve"> образцов подписей осуществляется в соответствии с правилами делопроизводства.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976A92">
          <w:rPr>
            <w:rFonts w:ascii="Times New Roman" w:hAnsi="Times New Roman"/>
            <w:sz w:val="28"/>
            <w:szCs w:val="28"/>
          </w:rPr>
          <w:t>Карточку</w:t>
        </w:r>
      </w:hyperlink>
      <w:r w:rsidRPr="00976A92">
        <w:rPr>
          <w:rFonts w:ascii="Times New Roman" w:hAnsi="Times New Roman"/>
          <w:sz w:val="28"/>
          <w:szCs w:val="28"/>
        </w:rPr>
        <w:t xml:space="preserve"> образцов подписей,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В случае если в сельское поселение  одновременно представляются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976A92">
          <w:rPr>
            <w:rFonts w:ascii="Times New Roman" w:hAnsi="Times New Roman"/>
            <w:sz w:val="28"/>
            <w:szCs w:val="28"/>
          </w:rPr>
          <w:t>Карточка</w:t>
        </w:r>
      </w:hyperlink>
      <w:r w:rsidRPr="00976A92">
        <w:rPr>
          <w:rFonts w:ascii="Times New Roman" w:hAnsi="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17. Формирование Карточки образцов подписей осуществляется следующим образом.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наименовании формы Карточки образцов подписей, уполномоченный работник отдела сельского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заголовочной части формы Карточки образцов подписей клиентом указываются: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w:t>
      </w:r>
      <w:r w:rsidRPr="00976A92">
        <w:rPr>
          <w:rFonts w:ascii="Times New Roman" w:hAnsi="Times New Roman"/>
          <w:sz w:val="28"/>
          <w:szCs w:val="28"/>
        </w:rPr>
        <w:lastRenderedPageBreak/>
        <w:t>(автономным) учреждением, неучастником бюджетного процесса данная строка не заполняется;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графе 4 проставляются образцы подписей соответствующих должностных лиц.</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Карточка образцов подписей подписывается: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Раздел «Отметка об удостоверении полномочий и подписей»  заполняется следующим образом.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w:t>
      </w:r>
      <w:r w:rsidRPr="00976A92">
        <w:rPr>
          <w:rFonts w:ascii="Times New Roman" w:hAnsi="Times New Roman"/>
          <w:sz w:val="28"/>
          <w:szCs w:val="28"/>
        </w:rPr>
        <w:lastRenderedPageBreak/>
        <w:t>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Раздел «Отметка сельского поселения о приеме образцов подписей»</w:t>
      </w:r>
      <w:r w:rsidR="00BA3261">
        <w:rPr>
          <w:rFonts w:ascii="Times New Roman" w:hAnsi="Times New Roman"/>
          <w:sz w:val="28"/>
          <w:szCs w:val="28"/>
        </w:rPr>
        <w:t xml:space="preserve"> </w:t>
      </w:r>
      <w:r w:rsidRPr="00976A92">
        <w:rPr>
          <w:rFonts w:ascii="Times New Roman" w:hAnsi="Times New Roman"/>
          <w:sz w:val="28"/>
          <w:szCs w:val="28"/>
        </w:rPr>
        <w:t>подписывается:</w:t>
      </w:r>
    </w:p>
    <w:p w:rsidR="006C3C02" w:rsidRPr="00976A92" w:rsidRDefault="00BA3261" w:rsidP="006E59D7">
      <w:pPr>
        <w:adjustRightInd/>
        <w:ind w:left="426" w:firstLine="540"/>
        <w:jc w:val="both"/>
        <w:rPr>
          <w:rFonts w:ascii="Times New Roman" w:hAnsi="Times New Roman"/>
          <w:sz w:val="28"/>
          <w:szCs w:val="28"/>
        </w:rPr>
      </w:pPr>
      <w:r>
        <w:rPr>
          <w:rFonts w:ascii="Times New Roman" w:hAnsi="Times New Roman"/>
          <w:sz w:val="28"/>
          <w:szCs w:val="28"/>
        </w:rPr>
        <w:t>г</w:t>
      </w:r>
      <w:r w:rsidR="006C3C02" w:rsidRPr="00976A92">
        <w:rPr>
          <w:rFonts w:ascii="Times New Roman" w:hAnsi="Times New Roman"/>
          <w:sz w:val="28"/>
          <w:szCs w:val="28"/>
        </w:rPr>
        <w:t>лавой сельского поселения (иным уполномоченным лицом) с указанием расшифровки подписи, содержащей фамилию и инициалы;</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случае необходимости по строке «Особые отметки» приводится примечание.</w:t>
      </w:r>
    </w:p>
    <w:p w:rsidR="006C3C02" w:rsidRPr="001A4A9F" w:rsidRDefault="006C3C02" w:rsidP="006E59D7">
      <w:pPr>
        <w:adjustRightInd/>
        <w:ind w:left="426" w:firstLine="540"/>
        <w:jc w:val="both"/>
        <w:rPr>
          <w:rFonts w:ascii="Times New Roman" w:hAnsi="Times New Roman"/>
          <w:sz w:val="28"/>
          <w:szCs w:val="28"/>
        </w:rPr>
      </w:pPr>
    </w:p>
    <w:p w:rsidR="006C3C02" w:rsidRPr="001A4A9F" w:rsidRDefault="006C3C02" w:rsidP="006E59D7">
      <w:pPr>
        <w:adjustRightInd/>
        <w:ind w:left="426"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документов, </w:t>
      </w:r>
    </w:p>
    <w:p w:rsidR="006C3C02" w:rsidRPr="001A4A9F" w:rsidRDefault="006C3C02" w:rsidP="006E59D7">
      <w:pPr>
        <w:adjustRightInd/>
        <w:ind w:left="426" w:firstLine="540"/>
        <w:jc w:val="center"/>
        <w:rPr>
          <w:rFonts w:ascii="Times New Roman" w:hAnsi="Times New Roman"/>
          <w:sz w:val="28"/>
          <w:szCs w:val="28"/>
        </w:rPr>
      </w:pPr>
      <w:r w:rsidRPr="001A4A9F">
        <w:rPr>
          <w:rFonts w:ascii="Times New Roman" w:hAnsi="Times New Roman"/>
          <w:sz w:val="28"/>
          <w:szCs w:val="28"/>
        </w:rPr>
        <w:t>необходимых для открытия лицевых счетов</w:t>
      </w:r>
    </w:p>
    <w:p w:rsidR="006C3C02" w:rsidRPr="00976A92" w:rsidRDefault="006C3C02" w:rsidP="006E59D7">
      <w:pPr>
        <w:adjustRightInd/>
        <w:ind w:left="426" w:firstLine="540"/>
        <w:jc w:val="center"/>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hyperlink r:id="rId13" w:history="1">
        <w:r w:rsidRPr="00976A92">
          <w:rPr>
            <w:rFonts w:ascii="Times New Roman" w:hAnsi="Times New Roman"/>
            <w:sz w:val="28"/>
            <w:szCs w:val="28"/>
          </w:rPr>
          <w:t>18</w:t>
        </w:r>
      </w:hyperlink>
      <w:r w:rsidRPr="00976A92">
        <w:rPr>
          <w:rFonts w:ascii="Times New Roman" w:hAnsi="Times New Roman"/>
          <w:sz w:val="28"/>
          <w:szCs w:val="28"/>
        </w:rPr>
        <w:t xml:space="preserve">. Отдел сельского поселения осуществляет проверку реквизитов, предусмотренных к заполнению клиентом при представлении </w:t>
      </w:r>
      <w:hyperlink w:anchor="P1210"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открытие лицевого счета и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в соответствии с пунктами 13, 17, 39, 72, 95</w:t>
      </w:r>
      <w:r w:rsidR="00473189">
        <w:rPr>
          <w:rFonts w:ascii="Times New Roman" w:hAnsi="Times New Roman"/>
          <w:sz w:val="28"/>
          <w:szCs w:val="28"/>
        </w:rPr>
        <w:t xml:space="preserve"> </w:t>
      </w:r>
      <w:r w:rsidRPr="00976A92">
        <w:rPr>
          <w:rFonts w:ascii="Times New Roman" w:hAnsi="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При приеме </w:t>
      </w:r>
      <w:hyperlink w:anchor="P1210" w:history="1">
        <w:r w:rsidRPr="00976A92">
          <w:rPr>
            <w:rFonts w:ascii="Times New Roman" w:hAnsi="Times New Roman"/>
            <w:sz w:val="28"/>
            <w:szCs w:val="28"/>
          </w:rPr>
          <w:t>документов</w:t>
        </w:r>
      </w:hyperlink>
      <w:r w:rsidRPr="00976A92">
        <w:rPr>
          <w:rFonts w:ascii="Times New Roman" w:hAnsi="Times New Roman"/>
          <w:sz w:val="28"/>
          <w:szCs w:val="28"/>
        </w:rPr>
        <w:t xml:space="preserve"> на открытие соответствующего лицевого счета клиенту отдел сельского поселения также проверяет: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соответствие формы представленного </w:t>
      </w:r>
      <w:hyperlink w:anchor="P1210"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открытие лицевого счета и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формам, утвержденным настоящим Порядком;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открытия соответствующего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для открытия лицевого счета не допускается.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 xml:space="preserve">19. Проверка представленных клиентом документов, необходимых для открытия лицевого счета, осуществляется отделом сельского поселения в течение пяти рабочих дней после их поступления.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сельское поселение ранее и хранятся в деле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Клиенты обязаны в пятидневный срок после внесения изменений в документы, представленные ими в сельское поселение  для открытия (переоформления) 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21. Лицевой счет считается открытым с внесением уполномоченным работником отдела сельского поселения  записи о его открытии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6C3C02" w:rsidRPr="00976A92" w:rsidRDefault="006C3C02" w:rsidP="006E59D7">
      <w:pPr>
        <w:adjustRightInd/>
        <w:ind w:left="426" w:firstLine="540"/>
        <w:jc w:val="both"/>
        <w:rPr>
          <w:rFonts w:ascii="Times New Roman" w:hAnsi="Times New Roman"/>
          <w:sz w:val="28"/>
          <w:szCs w:val="28"/>
        </w:rPr>
      </w:pPr>
      <w:hyperlink w:anchor="P2757" w:history="1">
        <w:r w:rsidRPr="00976A92">
          <w:rPr>
            <w:rFonts w:ascii="Times New Roman" w:hAnsi="Times New Roman"/>
            <w:sz w:val="28"/>
            <w:szCs w:val="28"/>
          </w:rPr>
          <w:t>Книга</w:t>
        </w:r>
      </w:hyperlink>
      <w:r w:rsidRPr="00976A92">
        <w:rPr>
          <w:rFonts w:ascii="Times New Roman" w:hAnsi="Times New Roman"/>
          <w:sz w:val="28"/>
          <w:szCs w:val="28"/>
        </w:rPr>
        <w:t xml:space="preserve"> регистрации лицевых счетов ведется в электронном виде.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Записи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 и внесение в нее изменений осуществляются уполномоченным работником отдела сельского поселения  в соответствии с установленным порядком документооборота.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При оформлении новой </w:t>
      </w:r>
      <w:hyperlink w:anchor="P2757" w:history="1">
        <w:r w:rsidRPr="00976A92">
          <w:rPr>
            <w:rFonts w:ascii="Times New Roman" w:hAnsi="Times New Roman"/>
            <w:sz w:val="28"/>
            <w:szCs w:val="28"/>
          </w:rPr>
          <w:t>Книги</w:t>
        </w:r>
      </w:hyperlink>
      <w:r w:rsidRPr="00976A92">
        <w:rPr>
          <w:rFonts w:ascii="Times New Roman" w:hAnsi="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Закрытая </w:t>
      </w:r>
      <w:hyperlink w:anchor="P2757" w:history="1">
        <w:r w:rsidRPr="00976A92">
          <w:rPr>
            <w:rFonts w:ascii="Times New Roman" w:hAnsi="Times New Roman"/>
            <w:sz w:val="28"/>
            <w:szCs w:val="28"/>
          </w:rPr>
          <w:t>Книга</w:t>
        </w:r>
      </w:hyperlink>
      <w:r w:rsidRPr="00976A92">
        <w:rPr>
          <w:rFonts w:ascii="Times New Roman" w:hAnsi="Times New Roman"/>
          <w:sz w:val="28"/>
          <w:szCs w:val="28"/>
        </w:rPr>
        <w:t xml:space="preserve"> регистрации лицевых счетов хранится в электронном виде в соответствии с правилами делопроизводства.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В соответствии с установленным сельским поселением  порядком документооборота или требованиями </w:t>
      </w:r>
      <w:hyperlink r:id="rId14" w:history="1">
        <w:r w:rsidRPr="00976A92">
          <w:rPr>
            <w:rFonts w:ascii="Times New Roman" w:hAnsi="Times New Roman"/>
            <w:sz w:val="28"/>
            <w:szCs w:val="28"/>
          </w:rPr>
          <w:t>законодательства</w:t>
        </w:r>
      </w:hyperlink>
      <w:r w:rsidRPr="00976A92">
        <w:rPr>
          <w:rFonts w:ascii="Times New Roman" w:hAnsi="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этом информация об одном лицевом счете, открыт</w:t>
      </w:r>
      <w:r w:rsidR="00496CA8">
        <w:rPr>
          <w:rFonts w:ascii="Times New Roman" w:hAnsi="Times New Roman"/>
          <w:sz w:val="28"/>
          <w:szCs w:val="28"/>
        </w:rPr>
        <w:t>ом клиенту в сельском поселении</w:t>
      </w:r>
      <w:r w:rsidRPr="00976A92">
        <w:rPr>
          <w:rFonts w:ascii="Times New Roman" w:hAnsi="Times New Roman"/>
          <w:sz w:val="28"/>
          <w:szCs w:val="28"/>
        </w:rPr>
        <w:t>, не может быть включена в разные Книги регистрации лицевых счетов.</w:t>
      </w:r>
    </w:p>
    <w:p w:rsidR="006C3C02" w:rsidRPr="00976A92" w:rsidRDefault="006C3C02" w:rsidP="006E59D7">
      <w:pPr>
        <w:adjustRightInd/>
        <w:ind w:left="426" w:firstLine="540"/>
        <w:jc w:val="both"/>
        <w:rPr>
          <w:rFonts w:ascii="Times New Roman" w:hAnsi="Times New Roman"/>
          <w:sz w:val="28"/>
          <w:szCs w:val="28"/>
        </w:rPr>
      </w:pPr>
      <w:hyperlink r:id="rId15" w:history="1">
        <w:r w:rsidRPr="00976A92">
          <w:rPr>
            <w:rFonts w:ascii="Times New Roman" w:hAnsi="Times New Roman"/>
            <w:sz w:val="28"/>
            <w:szCs w:val="28"/>
          </w:rPr>
          <w:t>22</w:t>
        </w:r>
      </w:hyperlink>
      <w:r w:rsidRPr="00976A92">
        <w:rPr>
          <w:rFonts w:ascii="Times New Roman" w:hAnsi="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Документы, включенные в дело клиента, хранятся в соответствии с правилами делопроизводства.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976A92">
          <w:rPr>
            <w:rFonts w:ascii="Times New Roman" w:hAnsi="Times New Roman"/>
            <w:sz w:val="28"/>
            <w:szCs w:val="28"/>
          </w:rPr>
          <w:t>законодательства</w:t>
        </w:r>
      </w:hyperlink>
      <w:r w:rsidRPr="00976A92">
        <w:rPr>
          <w:rFonts w:ascii="Times New Roman" w:hAnsi="Times New Roman"/>
          <w:sz w:val="28"/>
          <w:szCs w:val="28"/>
        </w:rPr>
        <w:t xml:space="preserve"> Российской Федерации о защите государственной тайны.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Отдел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Извещение об открытии соответствующего лицевого счета хранится в деле клиента.</w:t>
      </w:r>
    </w:p>
    <w:p w:rsidR="006C3C02" w:rsidRPr="00976A92" w:rsidRDefault="006C3C02" w:rsidP="006E59D7">
      <w:pPr>
        <w:adjustRightInd/>
        <w:ind w:left="426" w:firstLine="540"/>
        <w:jc w:val="both"/>
        <w:rPr>
          <w:rFonts w:ascii="Times New Roman" w:hAnsi="Times New Roman"/>
          <w:sz w:val="28"/>
          <w:szCs w:val="28"/>
        </w:rPr>
      </w:pPr>
    </w:p>
    <w:p w:rsidR="006C3C02" w:rsidRPr="001A4A9F" w:rsidRDefault="006C3C02" w:rsidP="006E59D7">
      <w:pPr>
        <w:adjustRightInd/>
        <w:ind w:left="426"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представления документов, </w:t>
      </w:r>
    </w:p>
    <w:p w:rsidR="006C3C02" w:rsidRPr="001A4A9F" w:rsidRDefault="006C3C02" w:rsidP="006E59D7">
      <w:pPr>
        <w:adjustRightInd/>
        <w:ind w:left="426" w:firstLine="540"/>
        <w:jc w:val="center"/>
        <w:rPr>
          <w:rFonts w:ascii="Times New Roman" w:hAnsi="Times New Roman"/>
          <w:sz w:val="28"/>
          <w:szCs w:val="28"/>
        </w:rPr>
      </w:pPr>
      <w:r w:rsidRPr="001A4A9F">
        <w:rPr>
          <w:rFonts w:ascii="Times New Roman" w:hAnsi="Times New Roman"/>
          <w:sz w:val="28"/>
          <w:szCs w:val="28"/>
        </w:rPr>
        <w:t>необходимых для переоформления лицевых счетов</w:t>
      </w:r>
    </w:p>
    <w:p w:rsidR="006C3C02" w:rsidRPr="00976A92" w:rsidRDefault="006C3C02" w:rsidP="006E59D7">
      <w:pPr>
        <w:adjustRightInd/>
        <w:ind w:left="426" w:firstLine="540"/>
        <w:jc w:val="center"/>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23. Для переоформления соответствующего лицевого счета в случаях, установленных настоящим Порядком, клиент представляет в сельское поселение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Заявление на переоформление лицевых счетов может быть составлено единое по всем лицевым счетам, открытым клиенту сельским поселением.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24. Заполнение Заявления на переоформление лицевых счетов осуществляется следующим образом.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Заявление на переоформление лицевых счетов заполняется клиентом за исключением части «Отметка сельского поселения о переоформлении лицевых счетов № ___», которая заполняется отделом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переоформление лицевых счетов клиентом указываются: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w:t>
      </w:r>
      <w:r w:rsidR="00B4796C">
        <w:rPr>
          <w:rFonts w:ascii="Times New Roman" w:hAnsi="Times New Roman"/>
          <w:sz w:val="28"/>
          <w:szCs w:val="28"/>
        </w:rPr>
        <w:t xml:space="preserve"> </w:t>
      </w:r>
      <w:r w:rsidRPr="00976A92">
        <w:rPr>
          <w:rFonts w:ascii="Times New Roman" w:hAnsi="Times New Roman"/>
          <w:sz w:val="28"/>
          <w:szCs w:val="28"/>
        </w:rPr>
        <w:t>–</w:t>
      </w:r>
      <w:r w:rsidR="00B4796C">
        <w:rPr>
          <w:rFonts w:ascii="Times New Roman" w:hAnsi="Times New Roman"/>
          <w:sz w:val="28"/>
          <w:szCs w:val="28"/>
        </w:rPr>
        <w:t xml:space="preserve"> </w:t>
      </w:r>
      <w:r w:rsidRPr="00976A92">
        <w:rPr>
          <w:rFonts w:ascii="Times New Roman" w:hAnsi="Times New Roman"/>
          <w:sz w:val="28"/>
          <w:szCs w:val="28"/>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«Причина переоформления»– причина, по которой должны быть переоформлены лицевые счета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w:t>
      </w:r>
      <w:r w:rsidRPr="00976A92">
        <w:rPr>
          <w:rFonts w:ascii="Times New Roman" w:hAnsi="Times New Roman"/>
          <w:sz w:val="28"/>
          <w:szCs w:val="28"/>
        </w:rPr>
        <w:lastRenderedPageBreak/>
        <w:t>данного документа в формате «день, месяц, год» (00.00.0000).</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заявительной надписи клиент указывает: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переоформлении лицевых счетов заполняется следующим образом.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переоформлении лицевых счетов подписывается: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6C3C02" w:rsidRPr="001A4A9F" w:rsidRDefault="006C3C02" w:rsidP="006E59D7">
      <w:pPr>
        <w:adjustRightInd/>
        <w:ind w:left="426" w:firstLine="540"/>
        <w:jc w:val="both"/>
        <w:rPr>
          <w:rFonts w:ascii="Times New Roman" w:hAnsi="Times New Roman"/>
          <w:sz w:val="28"/>
          <w:szCs w:val="28"/>
        </w:rPr>
      </w:pPr>
    </w:p>
    <w:p w:rsidR="006C3C02" w:rsidRPr="001A4A9F" w:rsidRDefault="006C3C02" w:rsidP="006E59D7">
      <w:pPr>
        <w:adjustRightInd/>
        <w:ind w:left="426"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документов, </w:t>
      </w:r>
    </w:p>
    <w:p w:rsidR="006C3C02" w:rsidRPr="001A4A9F" w:rsidRDefault="006C3C02" w:rsidP="006E59D7">
      <w:pPr>
        <w:adjustRightInd/>
        <w:ind w:left="426" w:firstLine="540"/>
        <w:jc w:val="center"/>
        <w:rPr>
          <w:rFonts w:ascii="Times New Roman" w:hAnsi="Times New Roman"/>
          <w:sz w:val="28"/>
          <w:szCs w:val="28"/>
        </w:rPr>
      </w:pPr>
      <w:r w:rsidRPr="001A4A9F">
        <w:rPr>
          <w:rFonts w:ascii="Times New Roman" w:hAnsi="Times New Roman"/>
          <w:sz w:val="28"/>
          <w:szCs w:val="28"/>
        </w:rPr>
        <w:t>необходимых для переоформления лицевых счетов</w:t>
      </w:r>
    </w:p>
    <w:p w:rsidR="006C3C02" w:rsidRPr="00976A92" w:rsidRDefault="006C3C02" w:rsidP="006E59D7">
      <w:pPr>
        <w:adjustRightInd/>
        <w:ind w:left="426" w:firstLine="540"/>
        <w:jc w:val="center"/>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25. Отдел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 xml:space="preserve">При приеме документов на переоформление соответствующих лицевых счетов клиенту отдел сельского поселения также проверяет: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переоформления соответствующих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на переоформление лицевых счетов не допускается.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26. Проверка представленных клиентом документов, необходимых для переоформления лицевых счетов, осуществляется отделом сельского поселения  в течение пяти рабочих дней после их поступления.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27. Лицевой счет считается переоформленным с момента внесения уполномоченным работником отдела сельского поселения  записи о его переоформлении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графе «Примечание»</w:t>
      </w:r>
      <w:r w:rsidR="00B4796C">
        <w:rPr>
          <w:rFonts w:ascii="Times New Roman" w:hAnsi="Times New Roman"/>
          <w:sz w:val="28"/>
          <w:szCs w:val="28"/>
        </w:rPr>
        <w:t xml:space="preserve"> </w:t>
      </w:r>
      <w:hyperlink w:anchor="P2757" w:history="1">
        <w:r w:rsidRPr="00976A92">
          <w:rPr>
            <w:rFonts w:ascii="Times New Roman" w:hAnsi="Times New Roman"/>
            <w:sz w:val="28"/>
            <w:szCs w:val="28"/>
          </w:rPr>
          <w:t>Книги</w:t>
        </w:r>
      </w:hyperlink>
      <w:r w:rsidRPr="00976A92">
        <w:rPr>
          <w:rFonts w:ascii="Times New Roman" w:hAnsi="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6C3C02" w:rsidRPr="00976A92" w:rsidRDefault="006C3C02" w:rsidP="006E59D7">
      <w:pPr>
        <w:adjustRightInd/>
        <w:ind w:left="426" w:firstLine="540"/>
        <w:jc w:val="both"/>
        <w:rPr>
          <w:rFonts w:ascii="Times New Roman" w:hAnsi="Times New Roman"/>
          <w:sz w:val="28"/>
          <w:szCs w:val="28"/>
        </w:rPr>
      </w:pPr>
    </w:p>
    <w:p w:rsidR="006C3C02" w:rsidRPr="001A4A9F" w:rsidRDefault="006C3C02" w:rsidP="006E59D7">
      <w:pPr>
        <w:adjustRightInd/>
        <w:ind w:left="426"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представления документов, </w:t>
      </w:r>
    </w:p>
    <w:p w:rsidR="006C3C02" w:rsidRPr="001A4A9F" w:rsidRDefault="006C3C02" w:rsidP="006E59D7">
      <w:pPr>
        <w:adjustRightInd/>
        <w:ind w:left="426" w:firstLine="540"/>
        <w:jc w:val="center"/>
        <w:rPr>
          <w:rFonts w:ascii="Times New Roman" w:hAnsi="Times New Roman"/>
          <w:sz w:val="28"/>
          <w:szCs w:val="28"/>
        </w:rPr>
      </w:pPr>
      <w:r w:rsidRPr="001A4A9F">
        <w:rPr>
          <w:rFonts w:ascii="Times New Roman" w:hAnsi="Times New Roman"/>
          <w:sz w:val="28"/>
          <w:szCs w:val="28"/>
        </w:rPr>
        <w:t>необходимых для закрытия лицевых счетов</w:t>
      </w:r>
    </w:p>
    <w:p w:rsidR="006C3C02" w:rsidRPr="00976A92" w:rsidRDefault="006C3C02" w:rsidP="006E59D7">
      <w:pPr>
        <w:adjustRightInd/>
        <w:ind w:left="426" w:firstLine="540"/>
        <w:jc w:val="center"/>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отдела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Заявление на закрытие лицевого счета составляется отдельно на закрытие каждого лицевого счета, открытого клиенту сельским поселением.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29. Заявление на закрытие лицевого счета заполняется следующим образом.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заполняется клиентом (ликвидационной комиссией или уполномоченным работником отдела сельского поселения) за исключением части «Отметка сельского поселения о закрытии лицевого счета № ______», которая заполняется отделом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наименовании формы Заявления на закрытие лицевого счета указывается номер лицевого счета, подлежащего закрытию.</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закрытие лицевого счета клиентом указываются: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клиента»–полное наименование клиента в </w:t>
      </w:r>
      <w:r w:rsidRPr="00976A92">
        <w:rPr>
          <w:rFonts w:ascii="Times New Roman" w:hAnsi="Times New Roman"/>
          <w:sz w:val="28"/>
          <w:szCs w:val="28"/>
        </w:rPr>
        <w:lastRenderedPageBreak/>
        <w:t>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Содержательная часть Заявления на закрытие лицевого счета заполняется следующим образом: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в графе 1 указываются реквизиты счета для перечисления средств, поступивших после закрытия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случае оформления Заявления на закрытие лицевого счета уполномоченным работником отдела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закрытии лицевого счета заполняется следующим образом.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закрытии лицевого счета подписывается: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6C3C02" w:rsidRPr="001A4A9F" w:rsidRDefault="006C3C02" w:rsidP="006E59D7">
      <w:pPr>
        <w:adjustRightInd/>
        <w:ind w:left="426" w:firstLine="540"/>
        <w:jc w:val="center"/>
        <w:rPr>
          <w:rFonts w:ascii="Times New Roman" w:hAnsi="Times New Roman"/>
          <w:sz w:val="28"/>
          <w:szCs w:val="28"/>
        </w:rPr>
      </w:pPr>
    </w:p>
    <w:p w:rsidR="006C3C02" w:rsidRPr="001A4A9F" w:rsidRDefault="006C3C02" w:rsidP="006E59D7">
      <w:pPr>
        <w:adjustRightInd/>
        <w:ind w:left="426"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w:t>
      </w:r>
    </w:p>
    <w:p w:rsidR="006C3C02" w:rsidRPr="001A4A9F" w:rsidRDefault="006C3C02" w:rsidP="006E59D7">
      <w:pPr>
        <w:adjustRightInd/>
        <w:ind w:left="426" w:firstLine="540"/>
        <w:jc w:val="center"/>
        <w:rPr>
          <w:rFonts w:ascii="Times New Roman" w:hAnsi="Times New Roman"/>
          <w:sz w:val="28"/>
          <w:szCs w:val="28"/>
        </w:rPr>
      </w:pPr>
      <w:r w:rsidRPr="001A4A9F">
        <w:rPr>
          <w:rFonts w:ascii="Times New Roman" w:hAnsi="Times New Roman"/>
          <w:sz w:val="28"/>
          <w:szCs w:val="28"/>
        </w:rPr>
        <w:t>документов, необходимых для закрытия лицевых счетов</w:t>
      </w: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30. Отдел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приеме документов на закрытие соответствующего лицевого счета клиенту отдел сельского поселения также проверяет: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закрытия соответствующего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на закрытие лицевого счета не допускается.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31. Проверка представленных документов, необходимых для закрытия </w:t>
      </w:r>
      <w:r w:rsidRPr="00976A92">
        <w:rPr>
          <w:rFonts w:ascii="Times New Roman" w:hAnsi="Times New Roman"/>
          <w:sz w:val="28"/>
          <w:szCs w:val="28"/>
        </w:rPr>
        <w:lastRenderedPageBreak/>
        <w:t xml:space="preserve">лицевого счета, осуществляется отделом сельского поселения  в течение пяти рабочих дней после их поступления.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32. После закрытия лицевого счета клиента уполномоченный работник отдела сельского поселения  вносит запись о закрытии лицевого счета в Книгу регистрации лицевых счетов.</w:t>
      </w:r>
    </w:p>
    <w:p w:rsidR="006C3C02" w:rsidRPr="00976A92" w:rsidRDefault="006C3C02" w:rsidP="006E59D7">
      <w:pPr>
        <w:widowControl/>
        <w:ind w:left="426" w:firstLine="540"/>
        <w:jc w:val="both"/>
        <w:rPr>
          <w:rFonts w:ascii="Times New Roman" w:hAnsi="Times New Roman"/>
          <w:sz w:val="28"/>
          <w:szCs w:val="28"/>
          <w:lang w:eastAsia="en-US"/>
        </w:rPr>
      </w:pPr>
      <w:r w:rsidRPr="00976A92">
        <w:rPr>
          <w:rFonts w:ascii="Times New Roman" w:hAnsi="Times New Roman"/>
          <w:sz w:val="28"/>
          <w:szCs w:val="28"/>
          <w:lang w:eastAsia="en-US"/>
        </w:rPr>
        <w:t xml:space="preserve">Сельское поселение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976A92">
          <w:rPr>
            <w:rFonts w:ascii="Times New Roman" w:hAnsi="Times New Roman"/>
            <w:sz w:val="28"/>
            <w:szCs w:val="28"/>
          </w:rPr>
          <w:t>Извещение</w:t>
        </w:r>
      </w:hyperlink>
      <w:r w:rsidRPr="00976A92">
        <w:rPr>
          <w:rFonts w:ascii="Times New Roman" w:hAnsi="Times New Roman"/>
          <w:sz w:val="28"/>
          <w:szCs w:val="28"/>
        </w:rPr>
        <w:t xml:space="preserve"> о за</w:t>
      </w:r>
      <w:r w:rsidRPr="00976A92">
        <w:rPr>
          <w:rFonts w:ascii="Times New Roman" w:hAnsi="Times New Roman"/>
          <w:sz w:val="28"/>
          <w:szCs w:val="28"/>
          <w:lang w:eastAsia="en-US"/>
        </w:rPr>
        <w:t>крытии лицевого счета по форме согласно приложению № 7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6C3C02" w:rsidRPr="00976A92" w:rsidRDefault="006C3C02" w:rsidP="006E59D7">
      <w:pPr>
        <w:widowControl/>
        <w:ind w:left="426" w:firstLine="540"/>
        <w:jc w:val="both"/>
        <w:rPr>
          <w:rFonts w:ascii="Times New Roman" w:hAnsi="Times New Roman"/>
          <w:sz w:val="28"/>
          <w:szCs w:val="28"/>
          <w:lang w:eastAsia="en-US"/>
        </w:rPr>
      </w:pPr>
      <w:r w:rsidRPr="00976A92">
        <w:rPr>
          <w:rFonts w:ascii="Times New Roman" w:hAnsi="Times New Roman"/>
          <w:sz w:val="28"/>
          <w:szCs w:val="28"/>
          <w:lang w:eastAsia="en-US"/>
        </w:rPr>
        <w:t>Извещение о закрытии соответствующего лицевого счета хранится в деле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33. Сельское поселение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Копии сообщений, направленных в налоговый орган, хранятся в деле клиента.</w:t>
      </w:r>
    </w:p>
    <w:p w:rsidR="006C3C0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4796C" w:rsidRDefault="00B4796C"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67"/>
        <w:jc w:val="both"/>
        <w:rPr>
          <w:rFonts w:ascii="Times New Roman" w:hAnsi="Times New Roman"/>
          <w:sz w:val="28"/>
          <w:szCs w:val="28"/>
        </w:rPr>
      </w:pPr>
    </w:p>
    <w:p w:rsidR="006C3C02" w:rsidRPr="001A4A9F" w:rsidRDefault="006C3C02" w:rsidP="006E59D7">
      <w:pPr>
        <w:adjustRightInd/>
        <w:ind w:left="426"/>
        <w:jc w:val="center"/>
        <w:outlineLvl w:val="2"/>
        <w:rPr>
          <w:rFonts w:ascii="Times New Roman" w:hAnsi="Times New Roman"/>
          <w:sz w:val="28"/>
          <w:szCs w:val="28"/>
        </w:rPr>
      </w:pPr>
      <w:r w:rsidRPr="001A4A9F">
        <w:rPr>
          <w:rFonts w:ascii="Times New Roman" w:hAnsi="Times New Roman"/>
          <w:sz w:val="28"/>
          <w:szCs w:val="28"/>
        </w:rPr>
        <w:t xml:space="preserve">Особенности открытия лицевых счетов клиентам, </w:t>
      </w:r>
    </w:p>
    <w:p w:rsidR="006C3C02" w:rsidRPr="001A4A9F" w:rsidRDefault="006C3C02" w:rsidP="006E59D7">
      <w:pPr>
        <w:adjustRightInd/>
        <w:ind w:left="426"/>
        <w:jc w:val="center"/>
        <w:outlineLvl w:val="2"/>
        <w:rPr>
          <w:rFonts w:ascii="Times New Roman" w:hAnsi="Times New Roman"/>
          <w:sz w:val="28"/>
          <w:szCs w:val="28"/>
        </w:rPr>
      </w:pPr>
      <w:r w:rsidRPr="001A4A9F">
        <w:rPr>
          <w:rFonts w:ascii="Times New Roman" w:hAnsi="Times New Roman"/>
          <w:sz w:val="28"/>
          <w:szCs w:val="28"/>
        </w:rPr>
        <w:t>являющимся участниками бюджетного процесса</w:t>
      </w:r>
    </w:p>
    <w:p w:rsidR="006C3C02" w:rsidRPr="00976A92" w:rsidRDefault="006C3C02" w:rsidP="006E59D7">
      <w:pPr>
        <w:adjustRightInd/>
        <w:ind w:left="426"/>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Для оформления Разрешения на открытие лицевого счета главный распорядитель (распорядитель) бюджетных средств пр</w:t>
      </w:r>
      <w:r w:rsidR="00354788">
        <w:rPr>
          <w:rFonts w:ascii="Times New Roman" w:hAnsi="Times New Roman"/>
          <w:sz w:val="28"/>
          <w:szCs w:val="28"/>
        </w:rPr>
        <w:t>едставляет в сельское поселение</w:t>
      </w:r>
      <w:r w:rsidRPr="00976A92">
        <w:rPr>
          <w:rFonts w:ascii="Times New Roman" w:hAnsi="Times New Roman"/>
          <w:sz w:val="28"/>
          <w:szCs w:val="28"/>
        </w:rPr>
        <w:t>:</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sidR="00E94C96">
        <w:rPr>
          <w:rFonts w:ascii="Times New Roman" w:hAnsi="Times New Roman"/>
          <w:sz w:val="28"/>
          <w:szCs w:val="28"/>
        </w:rPr>
        <w:t>Кариевский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через счет, открытый ему в учреждении банка;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заполненный в двух экземплярах бланк Разрешения на открытие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Сельское поселение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Первый экземпляр Разрешения на открытие лицевого счета, подписанный главой сельского поселения, заверяется оттиском гербовой печати сельского поселения  и передается главному распорядителю (распорядителю) бюджетных средств для последующего представления в отдел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6C3C02" w:rsidRPr="00976A92" w:rsidRDefault="006C3C02" w:rsidP="006E59D7">
      <w:pPr>
        <w:adjustRightInd/>
        <w:ind w:left="426" w:firstLine="539"/>
        <w:jc w:val="both"/>
        <w:rPr>
          <w:rFonts w:ascii="Times New Roman" w:hAnsi="Times New Roman"/>
          <w:sz w:val="28"/>
          <w:szCs w:val="28"/>
        </w:rPr>
      </w:pPr>
      <w:r w:rsidRPr="00976A92">
        <w:rPr>
          <w:rFonts w:ascii="Times New Roman" w:hAnsi="Times New Roman"/>
          <w:sz w:val="28"/>
          <w:szCs w:val="28"/>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сельское поселение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w:t>
      </w:r>
      <w:r w:rsidRPr="00976A92">
        <w:rPr>
          <w:rFonts w:ascii="Times New Roman" w:hAnsi="Times New Roman"/>
          <w:sz w:val="28"/>
          <w:szCs w:val="28"/>
        </w:rPr>
        <w:lastRenderedPageBreak/>
        <w:t>бюджетного процесса.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w:t>
      </w:r>
      <w:r w:rsidRPr="00976A92">
        <w:rPr>
          <w:rFonts w:ascii="Times New Roman" w:hAnsi="Times New Roman"/>
          <w:sz w:val="28"/>
          <w:szCs w:val="28"/>
        </w:rPr>
        <w:lastRenderedPageBreak/>
        <w:t>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42. Лицевому счету присваивается номер, который указывается 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w:t>
      </w:r>
      <w:r w:rsidRPr="00976A92">
        <w:rPr>
          <w:rFonts w:ascii="Times New Roman" w:hAnsi="Times New Roman"/>
          <w:sz w:val="28"/>
          <w:szCs w:val="28"/>
        </w:rPr>
        <w:lastRenderedPageBreak/>
        <w:t>форме согласно приложению № 11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Выписке из лицевого счета иного получателя бюджетных средств по форме согласно приложению № 14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этом содержательная часть Выписки из соответствующего лицевого счета не заполняется.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43. Отдел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6C3C02" w:rsidRPr="00976A92" w:rsidRDefault="006C3C02" w:rsidP="006E59D7">
      <w:pPr>
        <w:adjustRightInd/>
        <w:ind w:left="426"/>
        <w:jc w:val="center"/>
        <w:outlineLvl w:val="2"/>
        <w:rPr>
          <w:rFonts w:ascii="Times New Roman" w:hAnsi="Times New Roman"/>
          <w:b/>
          <w:sz w:val="28"/>
          <w:szCs w:val="28"/>
        </w:rPr>
      </w:pPr>
      <w:bookmarkStart w:id="2" w:name="P194"/>
      <w:bookmarkStart w:id="3" w:name="P198"/>
      <w:bookmarkStart w:id="4" w:name="P223"/>
      <w:bookmarkEnd w:id="2"/>
      <w:bookmarkEnd w:id="3"/>
      <w:bookmarkEnd w:id="4"/>
    </w:p>
    <w:p w:rsidR="006C3C02" w:rsidRPr="001A4A9F" w:rsidRDefault="006C3C02" w:rsidP="006E59D7">
      <w:pPr>
        <w:adjustRightInd/>
        <w:ind w:left="426"/>
        <w:jc w:val="center"/>
        <w:outlineLvl w:val="2"/>
        <w:rPr>
          <w:rFonts w:ascii="Times New Roman" w:hAnsi="Times New Roman"/>
          <w:sz w:val="28"/>
          <w:szCs w:val="28"/>
        </w:rPr>
      </w:pPr>
      <w:r w:rsidRPr="001A4A9F">
        <w:rPr>
          <w:rFonts w:ascii="Times New Roman" w:hAnsi="Times New Roman"/>
          <w:sz w:val="28"/>
          <w:szCs w:val="28"/>
        </w:rPr>
        <w:t>Особенности переоформления лицевых счетов клиентам,</w:t>
      </w:r>
    </w:p>
    <w:p w:rsidR="006C3C02" w:rsidRPr="001A4A9F" w:rsidRDefault="006C3C02" w:rsidP="006E59D7">
      <w:pPr>
        <w:adjustRightInd/>
        <w:ind w:left="426"/>
        <w:jc w:val="center"/>
        <w:rPr>
          <w:rFonts w:ascii="Times New Roman" w:hAnsi="Times New Roman"/>
          <w:sz w:val="28"/>
          <w:szCs w:val="28"/>
        </w:rPr>
      </w:pPr>
      <w:r w:rsidRPr="001A4A9F">
        <w:rPr>
          <w:rFonts w:ascii="Times New Roman" w:hAnsi="Times New Roman"/>
          <w:sz w:val="28"/>
          <w:szCs w:val="28"/>
        </w:rPr>
        <w:t>являющимся участниками бюджетного процесса</w:t>
      </w:r>
    </w:p>
    <w:p w:rsidR="006C3C02" w:rsidRPr="00976A92" w:rsidRDefault="006C3C02" w:rsidP="006E59D7">
      <w:pPr>
        <w:adjustRightInd/>
        <w:ind w:left="426"/>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 изменения структуры номеров лицевых счетов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46. Клиент обязан не позднее пятого рабочего дня со дня внесения изменений в Сводный реестр представить в отдел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w:t>
      </w:r>
      <w:r w:rsidRPr="00976A92">
        <w:rPr>
          <w:rFonts w:ascii="Times New Roman" w:hAnsi="Times New Roman"/>
          <w:sz w:val="28"/>
          <w:szCs w:val="28"/>
        </w:rPr>
        <w:lastRenderedPageBreak/>
        <w:t>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48. 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49. Отдел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приеме Карточки образцов подписей отделом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51. Переоформление соответствующих лицевых счетов осуществляется отделом сельского поселения на основании документов, представленных </w:t>
      </w:r>
      <w:r w:rsidRPr="00976A92">
        <w:rPr>
          <w:rFonts w:ascii="Times New Roman" w:hAnsi="Times New Roman"/>
          <w:sz w:val="28"/>
          <w:szCs w:val="28"/>
        </w:rPr>
        <w:lastRenderedPageBreak/>
        <w:t>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52. Отдел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6C3C02" w:rsidRPr="00976A92" w:rsidRDefault="006C3C02" w:rsidP="006E59D7">
      <w:pPr>
        <w:adjustRightInd/>
        <w:ind w:left="426"/>
        <w:jc w:val="both"/>
        <w:rPr>
          <w:rFonts w:ascii="Times New Roman" w:hAnsi="Times New Roman"/>
          <w:sz w:val="28"/>
          <w:szCs w:val="28"/>
        </w:rPr>
      </w:pPr>
    </w:p>
    <w:p w:rsidR="006C3C02" w:rsidRPr="001E0976" w:rsidRDefault="006C3C02" w:rsidP="006E59D7">
      <w:pPr>
        <w:adjustRightInd/>
        <w:ind w:left="426"/>
        <w:jc w:val="center"/>
        <w:outlineLvl w:val="2"/>
        <w:rPr>
          <w:rFonts w:ascii="Times New Roman" w:hAnsi="Times New Roman"/>
          <w:sz w:val="28"/>
          <w:szCs w:val="28"/>
        </w:rPr>
      </w:pPr>
      <w:r w:rsidRPr="001E0976">
        <w:rPr>
          <w:rFonts w:ascii="Times New Roman" w:hAnsi="Times New Roman"/>
          <w:sz w:val="28"/>
          <w:szCs w:val="28"/>
        </w:rPr>
        <w:t xml:space="preserve">Особенности закрытия лицевых счетов клиентам, </w:t>
      </w:r>
    </w:p>
    <w:p w:rsidR="006C3C02" w:rsidRPr="001E0976" w:rsidRDefault="006C3C02" w:rsidP="006E59D7">
      <w:pPr>
        <w:adjustRightInd/>
        <w:ind w:left="426"/>
        <w:jc w:val="center"/>
        <w:outlineLvl w:val="2"/>
        <w:rPr>
          <w:rFonts w:ascii="Times New Roman" w:hAnsi="Times New Roman"/>
          <w:sz w:val="28"/>
          <w:szCs w:val="28"/>
        </w:rPr>
      </w:pPr>
      <w:r w:rsidRPr="001E0976">
        <w:rPr>
          <w:rFonts w:ascii="Times New Roman" w:hAnsi="Times New Roman"/>
          <w:sz w:val="28"/>
          <w:szCs w:val="28"/>
        </w:rPr>
        <w:t>являющимся участниками бюджетного процесса</w:t>
      </w: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закрытие лицевого счета, соответствующего требованиям, установленным пунктом </w:t>
      </w:r>
      <w:r w:rsidR="001E0976">
        <w:rPr>
          <w:rFonts w:ascii="Times New Roman" w:hAnsi="Times New Roman"/>
          <w:sz w:val="28"/>
          <w:szCs w:val="28"/>
        </w:rPr>
        <w:t xml:space="preserve"> </w:t>
      </w:r>
      <w:r w:rsidRPr="00976A92">
        <w:rPr>
          <w:rFonts w:ascii="Times New Roman" w:hAnsi="Times New Roman"/>
          <w:sz w:val="28"/>
          <w:szCs w:val="28"/>
        </w:rPr>
        <w:t>29</w:t>
      </w:r>
      <w:r w:rsidR="001E0976">
        <w:rPr>
          <w:rFonts w:ascii="Times New Roman" w:hAnsi="Times New Roman"/>
          <w:sz w:val="28"/>
          <w:szCs w:val="28"/>
        </w:rPr>
        <w:t xml:space="preserve"> </w:t>
      </w:r>
      <w:r w:rsidRPr="00976A92">
        <w:rPr>
          <w:rFonts w:ascii="Times New Roman" w:hAnsi="Times New Roman"/>
          <w:sz w:val="28"/>
          <w:szCs w:val="28"/>
        </w:rPr>
        <w:t>настоящего Порядка, в связи с:</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а) реорганизацией (ликвидацией)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 отменой бюджетных полномочий клиента для отражения операций, по выполнению которых открывался лицевой счет;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изменением типа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г) изменением подведомственности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д) в иных случаях, предусмотренных бюджетным законодательством Российской Федерации и Республики Башкортостан.</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сельского поселения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56. Закрытие лицевых счетов клиента осуществляется после внесения соответствующих изменений в Сводный реестр.</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57. При реорганизации (ликвидации) клиента в отдел сельского поселения  клиентом представляются копия документа о его реорганизации (ликвидации), а </w:t>
      </w:r>
      <w:r w:rsidRPr="00976A92">
        <w:rPr>
          <w:rFonts w:ascii="Times New Roman" w:hAnsi="Times New Roman"/>
          <w:sz w:val="28"/>
          <w:szCs w:val="28"/>
        </w:rPr>
        <w:lastRenderedPageBreak/>
        <w:t xml:space="preserve">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w:anchor="P1278" w:history="1">
        <w:r w:rsidRPr="00976A92">
          <w:rPr>
            <w:rFonts w:ascii="Times New Roman" w:hAnsi="Times New Roman"/>
            <w:sz w:val="28"/>
            <w:szCs w:val="28"/>
          </w:rPr>
          <w:t>Карточка</w:t>
        </w:r>
      </w:hyperlink>
      <w:r w:rsidRPr="00976A92">
        <w:rPr>
          <w:rFonts w:ascii="Times New Roman" w:hAnsi="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По завершении работы ликвидационной комиссии </w:t>
      </w:r>
      <w:hyperlink w:anchor="P1490" w:history="1">
        <w:r w:rsidRPr="00976A92">
          <w:rPr>
            <w:rFonts w:ascii="Times New Roman" w:hAnsi="Times New Roman"/>
            <w:sz w:val="28"/>
            <w:szCs w:val="28"/>
          </w:rPr>
          <w:t>Заявление</w:t>
        </w:r>
      </w:hyperlink>
      <w:r w:rsidRPr="00976A92">
        <w:rPr>
          <w:rFonts w:ascii="Times New Roman" w:hAnsi="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58. При изменении типа учреждения в отдел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сельское поселение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Сверка показателей осуществляется путем предоставления клиенту: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Отчета о состоянии лицевого счета иного получателя бюджетных средств по форме согласно приложению № 20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62. Лицевые счета клиентов закрываются при отсутствии учтенных показателей.</w:t>
      </w:r>
    </w:p>
    <w:p w:rsidR="006C3C02" w:rsidRPr="00976A92" w:rsidRDefault="006C3C02" w:rsidP="006E59D7">
      <w:pPr>
        <w:adjustRightInd/>
        <w:ind w:left="426" w:firstLine="540"/>
        <w:jc w:val="both"/>
        <w:rPr>
          <w:rFonts w:ascii="Times New Roman" w:hAnsi="Times New Roman"/>
          <w:sz w:val="28"/>
          <w:szCs w:val="28"/>
        </w:rPr>
      </w:pPr>
      <w:bookmarkStart w:id="5" w:name="P422"/>
      <w:bookmarkEnd w:id="5"/>
      <w:r w:rsidRPr="00976A92">
        <w:rPr>
          <w:rFonts w:ascii="Times New Roman" w:hAnsi="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E59D7">
      <w:pPr>
        <w:adjustRightInd/>
        <w:ind w:left="426" w:firstLine="540"/>
        <w:jc w:val="both"/>
        <w:rPr>
          <w:rFonts w:ascii="Times New Roman" w:hAnsi="Times New Roman"/>
          <w:sz w:val="28"/>
          <w:szCs w:val="28"/>
        </w:rPr>
      </w:pPr>
      <w:hyperlink w:anchor="P2915" w:history="1">
        <w:r w:rsidRPr="00976A92">
          <w:rPr>
            <w:rFonts w:ascii="Times New Roman" w:hAnsi="Times New Roman"/>
            <w:sz w:val="28"/>
            <w:szCs w:val="28"/>
          </w:rPr>
          <w:t>Заявление</w:t>
        </w:r>
      </w:hyperlink>
      <w:r w:rsidRPr="00976A92">
        <w:rPr>
          <w:rFonts w:ascii="Times New Roman" w:hAnsi="Times New Roman"/>
          <w:sz w:val="28"/>
          <w:szCs w:val="28"/>
        </w:rPr>
        <w:t xml:space="preserve">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сельское поселение  вместе с </w:t>
      </w:r>
      <w:hyperlink w:anchor="P2915" w:history="1">
        <w:r w:rsidRPr="00976A92">
          <w:rPr>
            <w:rFonts w:ascii="Times New Roman" w:hAnsi="Times New Roman"/>
            <w:sz w:val="28"/>
            <w:szCs w:val="28"/>
          </w:rPr>
          <w:t>Заявлением</w:t>
        </w:r>
      </w:hyperlink>
      <w:r w:rsidRPr="00976A92">
        <w:rPr>
          <w:rFonts w:ascii="Times New Roman" w:hAnsi="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Если закрытие лицевого счета производится по </w:t>
      </w:r>
      <w:hyperlink w:anchor="P2915" w:history="1">
        <w:r w:rsidRPr="00976A92">
          <w:rPr>
            <w:rFonts w:ascii="Times New Roman" w:hAnsi="Times New Roman"/>
            <w:sz w:val="28"/>
            <w:szCs w:val="28"/>
          </w:rPr>
          <w:t>Заявлению</w:t>
        </w:r>
      </w:hyperlink>
      <w:r w:rsidRPr="00976A92">
        <w:rPr>
          <w:rFonts w:ascii="Times New Roman" w:hAnsi="Times New Roman"/>
          <w:sz w:val="28"/>
          <w:szCs w:val="28"/>
        </w:rPr>
        <w:t xml:space="preserve"> на закрытие лицевого счета, оформленному уполномоченным работником отдела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Денежные средства, поступившие на счет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сельского поселения в соответствии с реквизитами, указанными в </w:t>
      </w:r>
      <w:hyperlink w:anchor="P2915" w:history="1">
        <w:r w:rsidRPr="00976A92">
          <w:rPr>
            <w:rFonts w:ascii="Times New Roman" w:hAnsi="Times New Roman"/>
            <w:sz w:val="28"/>
            <w:szCs w:val="28"/>
          </w:rPr>
          <w:t>Заявлении</w:t>
        </w:r>
      </w:hyperlink>
      <w:r w:rsidRPr="00976A92">
        <w:rPr>
          <w:rFonts w:ascii="Times New Roman" w:hAnsi="Times New Roman"/>
          <w:sz w:val="28"/>
          <w:szCs w:val="28"/>
        </w:rPr>
        <w:t xml:space="preserve"> на закрытие лицевого счета, представленном клиентом, а в случае их отсутствия возвращаются отправителю.</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65. Сельское поселение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Сельское поселение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67.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68. Отдел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6C3C02" w:rsidRPr="00976A92" w:rsidRDefault="006C3C02" w:rsidP="006E59D7">
      <w:pPr>
        <w:adjustRightInd/>
        <w:ind w:left="426" w:firstLine="539"/>
        <w:jc w:val="center"/>
        <w:rPr>
          <w:rFonts w:ascii="Times New Roman" w:hAnsi="Times New Roman"/>
          <w:b/>
          <w:sz w:val="28"/>
          <w:szCs w:val="28"/>
        </w:rPr>
      </w:pPr>
    </w:p>
    <w:p w:rsidR="006C3C02" w:rsidRPr="002A460C" w:rsidRDefault="006C3C02" w:rsidP="006E59D7">
      <w:pPr>
        <w:adjustRightInd/>
        <w:ind w:left="426" w:firstLine="539"/>
        <w:jc w:val="center"/>
        <w:rPr>
          <w:rFonts w:ascii="Times New Roman" w:hAnsi="Times New Roman"/>
          <w:sz w:val="28"/>
          <w:szCs w:val="28"/>
        </w:rPr>
      </w:pPr>
      <w:r w:rsidRPr="002A460C">
        <w:rPr>
          <w:rFonts w:ascii="Times New Roman" w:hAnsi="Times New Roman"/>
          <w:sz w:val="28"/>
          <w:szCs w:val="28"/>
        </w:rPr>
        <w:t>Особенности приемки-передачи перечислений</w:t>
      </w:r>
    </w:p>
    <w:p w:rsidR="006C3C02" w:rsidRPr="002A460C" w:rsidRDefault="006C3C02" w:rsidP="006E59D7">
      <w:pPr>
        <w:adjustRightInd/>
        <w:ind w:left="426" w:firstLine="539"/>
        <w:jc w:val="center"/>
        <w:rPr>
          <w:rFonts w:ascii="Times New Roman" w:hAnsi="Times New Roman"/>
          <w:sz w:val="28"/>
          <w:szCs w:val="28"/>
        </w:rPr>
      </w:pPr>
      <w:r w:rsidRPr="002A460C">
        <w:rPr>
          <w:rFonts w:ascii="Times New Roman" w:hAnsi="Times New Roman"/>
          <w:sz w:val="28"/>
          <w:szCs w:val="28"/>
        </w:rPr>
        <w:t>и поступлений, отраженных на лицевом счете для учета</w:t>
      </w:r>
    </w:p>
    <w:p w:rsidR="006C3C02" w:rsidRPr="002A460C" w:rsidRDefault="006C3C02" w:rsidP="006E59D7">
      <w:pPr>
        <w:adjustRightInd/>
        <w:ind w:left="426" w:firstLine="539"/>
        <w:jc w:val="center"/>
        <w:rPr>
          <w:rFonts w:ascii="Times New Roman" w:hAnsi="Times New Roman"/>
          <w:sz w:val="28"/>
          <w:szCs w:val="28"/>
        </w:rPr>
      </w:pPr>
      <w:r w:rsidRPr="002A460C">
        <w:rPr>
          <w:rFonts w:ascii="Times New Roman" w:hAnsi="Times New Roman"/>
          <w:sz w:val="28"/>
          <w:szCs w:val="28"/>
        </w:rPr>
        <w:t>операций со средствами, поступающими во временное</w:t>
      </w:r>
    </w:p>
    <w:p w:rsidR="006C3C02" w:rsidRPr="002A460C" w:rsidRDefault="006C3C02" w:rsidP="006E59D7">
      <w:pPr>
        <w:adjustRightInd/>
        <w:ind w:left="426" w:firstLine="539"/>
        <w:jc w:val="center"/>
        <w:rPr>
          <w:rFonts w:ascii="Times New Roman" w:hAnsi="Times New Roman"/>
          <w:sz w:val="28"/>
          <w:szCs w:val="28"/>
        </w:rPr>
      </w:pPr>
      <w:r w:rsidRPr="002A460C">
        <w:rPr>
          <w:rFonts w:ascii="Times New Roman" w:hAnsi="Times New Roman"/>
          <w:sz w:val="28"/>
          <w:szCs w:val="28"/>
        </w:rPr>
        <w:t>распоряжение получателя бюджетных средств, при</w:t>
      </w:r>
    </w:p>
    <w:p w:rsidR="006C3C02" w:rsidRPr="002A460C" w:rsidRDefault="006C3C02" w:rsidP="006E59D7">
      <w:pPr>
        <w:adjustRightInd/>
        <w:ind w:left="426" w:firstLine="539"/>
        <w:jc w:val="center"/>
        <w:rPr>
          <w:rFonts w:ascii="Times New Roman" w:hAnsi="Times New Roman"/>
          <w:sz w:val="28"/>
          <w:szCs w:val="28"/>
        </w:rPr>
      </w:pPr>
      <w:r w:rsidRPr="002A460C">
        <w:rPr>
          <w:rFonts w:ascii="Times New Roman" w:hAnsi="Times New Roman"/>
          <w:sz w:val="28"/>
          <w:szCs w:val="28"/>
        </w:rPr>
        <w:t>реорганизации получателя бюджетных средств</w:t>
      </w:r>
    </w:p>
    <w:p w:rsidR="006C3C02" w:rsidRPr="00976A92" w:rsidRDefault="006C3C02" w:rsidP="006E59D7">
      <w:pPr>
        <w:adjustRightInd/>
        <w:ind w:left="426" w:firstLine="540"/>
        <w:jc w:val="both"/>
        <w:rPr>
          <w:rFonts w:ascii="Times New Roman" w:hAnsi="Times New Roman"/>
          <w:sz w:val="28"/>
          <w:szCs w:val="28"/>
        </w:rPr>
      </w:pPr>
    </w:p>
    <w:p w:rsidR="006C3C0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w:t>
      </w:r>
      <w:r w:rsidRPr="00976A92">
        <w:rPr>
          <w:rFonts w:ascii="Times New Roman" w:hAnsi="Times New Roman"/>
          <w:sz w:val="28"/>
          <w:szCs w:val="28"/>
        </w:rPr>
        <w:lastRenderedPageBreak/>
        <w:t>получателя бюджетных средств, не осуществляются до отражения на нем указанной передачи перечислений и поступлений.</w:t>
      </w:r>
    </w:p>
    <w:p w:rsidR="00B4796C" w:rsidRPr="002A460C" w:rsidRDefault="00B4796C" w:rsidP="006E59D7">
      <w:pPr>
        <w:adjustRightInd/>
        <w:ind w:left="426" w:firstLine="540"/>
        <w:jc w:val="both"/>
        <w:rPr>
          <w:rFonts w:ascii="Times New Roman" w:hAnsi="Times New Roman"/>
          <w:sz w:val="28"/>
          <w:szCs w:val="28"/>
        </w:rPr>
      </w:pPr>
    </w:p>
    <w:p w:rsidR="006C3C02" w:rsidRPr="002A460C" w:rsidRDefault="006C3C02" w:rsidP="006E59D7">
      <w:pPr>
        <w:adjustRightInd/>
        <w:ind w:left="426"/>
        <w:jc w:val="center"/>
        <w:outlineLvl w:val="2"/>
        <w:rPr>
          <w:rFonts w:ascii="Times New Roman" w:hAnsi="Times New Roman"/>
          <w:sz w:val="28"/>
          <w:szCs w:val="28"/>
        </w:rPr>
      </w:pPr>
      <w:r w:rsidRPr="002A460C">
        <w:rPr>
          <w:rFonts w:ascii="Times New Roman" w:hAnsi="Times New Roman"/>
          <w:sz w:val="28"/>
          <w:szCs w:val="28"/>
        </w:rPr>
        <w:t>Особенности открытия, переоформления и закрытия лицевых</w:t>
      </w:r>
    </w:p>
    <w:p w:rsidR="006C3C02" w:rsidRPr="002A460C" w:rsidRDefault="006C3C02" w:rsidP="006E59D7">
      <w:pPr>
        <w:adjustRightInd/>
        <w:ind w:left="426"/>
        <w:jc w:val="center"/>
        <w:rPr>
          <w:rFonts w:ascii="Times New Roman" w:hAnsi="Times New Roman"/>
          <w:sz w:val="28"/>
          <w:szCs w:val="28"/>
        </w:rPr>
      </w:pPr>
      <w:r w:rsidRPr="002A460C">
        <w:rPr>
          <w:rFonts w:ascii="Times New Roman" w:hAnsi="Times New Roman"/>
          <w:sz w:val="28"/>
          <w:szCs w:val="28"/>
        </w:rPr>
        <w:t xml:space="preserve">счетов клиентам, являющимся бюджетными и автономными учреждениями </w:t>
      </w:r>
    </w:p>
    <w:p w:rsidR="00B4796C" w:rsidRPr="00976A92" w:rsidRDefault="00B4796C" w:rsidP="006E59D7">
      <w:pPr>
        <w:adjustRightInd/>
        <w:ind w:left="426"/>
        <w:jc w:val="center"/>
        <w:rPr>
          <w:rFonts w:ascii="Times New Roman" w:hAnsi="Times New Roman"/>
          <w:b/>
          <w:sz w:val="28"/>
          <w:szCs w:val="28"/>
        </w:rPr>
      </w:pPr>
    </w:p>
    <w:p w:rsidR="006C3C02" w:rsidRPr="00976A92" w:rsidRDefault="006C3C02" w:rsidP="006E59D7">
      <w:pPr>
        <w:adjustRightInd/>
        <w:ind w:left="426"/>
        <w:jc w:val="center"/>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70. Сельским поселением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E59D7">
      <w:pPr>
        <w:adjustRightInd/>
        <w:ind w:left="426" w:firstLine="540"/>
        <w:jc w:val="both"/>
        <w:rPr>
          <w:rFonts w:ascii="Times New Roman" w:hAnsi="Times New Roman"/>
          <w:sz w:val="28"/>
          <w:szCs w:val="28"/>
        </w:rPr>
      </w:pPr>
      <w:bookmarkStart w:id="6" w:name="P502"/>
      <w:bookmarkStart w:id="7" w:name="P506"/>
      <w:bookmarkEnd w:id="6"/>
      <w:bookmarkEnd w:id="7"/>
      <w:r w:rsidRPr="00976A92">
        <w:rPr>
          <w:rFonts w:ascii="Times New Roman" w:hAnsi="Times New Roman"/>
          <w:sz w:val="28"/>
          <w:szCs w:val="28"/>
        </w:rPr>
        <w:t>71. Дополнительно обособленное подразделение бюджетного учреждения (обособленное подразделение автономного учреждения), представляет в сельское поселение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w:t>
      </w:r>
      <w:r w:rsidRPr="00976A92">
        <w:rPr>
          <w:rFonts w:ascii="Times New Roman" w:hAnsi="Times New Roman"/>
          <w:sz w:val="28"/>
          <w:szCs w:val="28"/>
        </w:rPr>
        <w:lastRenderedPageBreak/>
        <w:t>клиента в Сводном реестре,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 изменения структуры номера лицевого счета, открытого клиенту.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78. Отдел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79.</w:t>
      </w:r>
      <w:r w:rsidR="00A37A51">
        <w:rPr>
          <w:rFonts w:ascii="Times New Roman" w:hAnsi="Times New Roman"/>
          <w:sz w:val="28"/>
          <w:szCs w:val="28"/>
        </w:rPr>
        <w:t xml:space="preserve"> </w:t>
      </w:r>
      <w:r w:rsidRPr="00976A92">
        <w:rPr>
          <w:rFonts w:ascii="Times New Roman" w:hAnsi="Times New Roman"/>
          <w:sz w:val="28"/>
          <w:szCs w:val="28"/>
        </w:rPr>
        <w:t>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81.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976A92">
          <w:rPr>
            <w:rFonts w:ascii="Times New Roman" w:hAnsi="Times New Roman"/>
            <w:sz w:val="28"/>
            <w:szCs w:val="28"/>
          </w:rPr>
          <w:t>пунктами</w:t>
        </w:r>
      </w:hyperlink>
      <w:r w:rsidRPr="00976A92">
        <w:rPr>
          <w:rFonts w:ascii="Times New Roman" w:hAnsi="Times New Roman"/>
          <w:sz w:val="28"/>
          <w:szCs w:val="28"/>
        </w:rPr>
        <w:t xml:space="preserve"> 25 и 78 настоящего Порядка, не позднее следующего рабочего дня после завершения их проверки.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82. Закрытие соответствующего лицевого счета, открытого клиенту, осуществляется в следующих случаях:</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а) реорганизации (ликвидации) клиента;</w:t>
      </w:r>
    </w:p>
    <w:p w:rsidR="006C3C02" w:rsidRPr="00976A92" w:rsidRDefault="006C3C02" w:rsidP="006E59D7">
      <w:pPr>
        <w:adjustRightInd/>
        <w:ind w:left="426" w:firstLine="540"/>
        <w:jc w:val="both"/>
        <w:rPr>
          <w:rFonts w:ascii="Times New Roman" w:hAnsi="Times New Roman"/>
          <w:sz w:val="28"/>
          <w:szCs w:val="28"/>
        </w:rPr>
      </w:pPr>
      <w:hyperlink r:id="rId18" w:history="1">
        <w:r w:rsidRPr="00976A92">
          <w:rPr>
            <w:rFonts w:ascii="Times New Roman" w:hAnsi="Times New Roman"/>
            <w:sz w:val="28"/>
            <w:szCs w:val="28"/>
          </w:rPr>
          <w:t>б</w:t>
        </w:r>
      </w:hyperlink>
      <w:r w:rsidRPr="00976A92">
        <w:rPr>
          <w:rFonts w:ascii="Times New Roman" w:hAnsi="Times New Roman"/>
          <w:sz w:val="28"/>
          <w:szCs w:val="28"/>
        </w:rPr>
        <w:t>) изменения типа бюджетного учреждения (автономного учреждения);</w:t>
      </w:r>
    </w:p>
    <w:p w:rsidR="006C3C02" w:rsidRPr="00976A92" w:rsidRDefault="006C3C02" w:rsidP="006E59D7">
      <w:pPr>
        <w:adjustRightInd/>
        <w:ind w:left="426" w:firstLine="540"/>
        <w:jc w:val="both"/>
        <w:rPr>
          <w:rFonts w:ascii="Times New Roman" w:hAnsi="Times New Roman"/>
          <w:sz w:val="28"/>
          <w:szCs w:val="28"/>
        </w:rPr>
      </w:pPr>
      <w:hyperlink r:id="rId19" w:history="1">
        <w:r w:rsidRPr="00976A92">
          <w:rPr>
            <w:rFonts w:ascii="Times New Roman" w:hAnsi="Times New Roman"/>
            <w:sz w:val="28"/>
            <w:szCs w:val="28"/>
          </w:rPr>
          <w:t>в</w:t>
        </w:r>
      </w:hyperlink>
      <w:r w:rsidRPr="00976A92">
        <w:rPr>
          <w:rFonts w:ascii="Times New Roman" w:hAnsi="Times New Roman"/>
          <w:sz w:val="28"/>
          <w:szCs w:val="28"/>
        </w:rPr>
        <w:t>) в иных случаях, предусмотренных бюджетным законодательством Российской Федерации и Республики Башкортостан.</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сельское поселение одновременно с письмом вышестоящего учреждения о решении закрыть данный лицевой счет.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84. При реорганизации (ликвидации) клиента в сельское поселение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85. При изменении типа учреждения в сельское поселение клиентом </w:t>
      </w:r>
      <w:r w:rsidRPr="00976A92">
        <w:rPr>
          <w:rFonts w:ascii="Times New Roman" w:hAnsi="Times New Roman"/>
          <w:sz w:val="28"/>
          <w:szCs w:val="28"/>
        </w:rPr>
        <w:lastRenderedPageBreak/>
        <w:t>представляется копия документа об изменении типа учреждения. При этом заверения копии указанного документа не требуется.</w:t>
      </w:r>
    </w:p>
    <w:p w:rsidR="006C3C02" w:rsidRPr="00976A92" w:rsidRDefault="006C3C02" w:rsidP="006E59D7">
      <w:pPr>
        <w:adjustRightInd/>
        <w:ind w:left="426" w:firstLine="540"/>
        <w:jc w:val="both"/>
        <w:rPr>
          <w:rFonts w:ascii="Times New Roman" w:hAnsi="Times New Roman"/>
          <w:sz w:val="28"/>
          <w:szCs w:val="28"/>
        </w:rPr>
      </w:pPr>
      <w:bookmarkStart w:id="8" w:name="P661"/>
      <w:bookmarkEnd w:id="8"/>
      <w:r w:rsidRPr="00976A92">
        <w:rPr>
          <w:rFonts w:ascii="Times New Roman" w:hAnsi="Times New Roman"/>
          <w:sz w:val="28"/>
          <w:szCs w:val="28"/>
        </w:rPr>
        <w:t>86. При наличии документов, представленных клиентом в соответствии с пунктами</w:t>
      </w:r>
      <w:r w:rsidR="002D4C7A">
        <w:rPr>
          <w:rFonts w:ascii="Times New Roman" w:hAnsi="Times New Roman"/>
          <w:sz w:val="28"/>
          <w:szCs w:val="28"/>
        </w:rPr>
        <w:t xml:space="preserve"> </w:t>
      </w:r>
      <w:r w:rsidRPr="00976A92">
        <w:rPr>
          <w:rFonts w:ascii="Times New Roman" w:hAnsi="Times New Roman"/>
          <w:sz w:val="28"/>
          <w:szCs w:val="28"/>
        </w:rPr>
        <w:t>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976A92">
          <w:rPr>
            <w:rFonts w:ascii="Times New Roman" w:hAnsi="Times New Roman"/>
            <w:sz w:val="28"/>
            <w:szCs w:val="28"/>
          </w:rPr>
          <w:t>пунктом 30</w:t>
        </w:r>
      </w:hyperlink>
      <w:r w:rsidR="002D4C7A">
        <w:rPr>
          <w:rFonts w:ascii="Times New Roman" w:hAnsi="Times New Roman"/>
          <w:sz w:val="28"/>
          <w:szCs w:val="28"/>
        </w:rPr>
        <w:t xml:space="preserve"> </w:t>
      </w:r>
      <w:r w:rsidRPr="00976A92">
        <w:rPr>
          <w:rFonts w:ascii="Times New Roman" w:hAnsi="Times New Roman"/>
          <w:sz w:val="28"/>
          <w:szCs w:val="28"/>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88. Лицевые счета клиентов закрываются при отсутствии учтенных показателей и остатка денежных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976A92">
        <w:rPr>
          <w:rFonts w:ascii="Times New Roman" w:hAnsi="Times New Roman"/>
          <w:sz w:val="28"/>
          <w:szCs w:val="28"/>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w:t>
      </w:r>
      <w:r w:rsidR="008F388F">
        <w:rPr>
          <w:rFonts w:ascii="Times New Roman" w:hAnsi="Times New Roman"/>
          <w:sz w:val="28"/>
          <w:szCs w:val="28"/>
        </w:rPr>
        <w:t xml:space="preserve"> </w:t>
      </w:r>
      <w:r w:rsidRPr="00976A92">
        <w:rPr>
          <w:rFonts w:ascii="Times New Roman" w:hAnsi="Times New Roman"/>
          <w:sz w:val="28"/>
          <w:szCs w:val="28"/>
        </w:rPr>
        <w:t xml:space="preserve"> представленного в сельское поселение.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w:t>
      </w:r>
      <w:r w:rsidRPr="00976A92">
        <w:rPr>
          <w:rFonts w:ascii="Times New Roman" w:hAnsi="Times New Roman"/>
          <w:sz w:val="28"/>
          <w:szCs w:val="28"/>
        </w:rPr>
        <w:lastRenderedPageBreak/>
        <w:t>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91. Денежные средства, поступившие на счет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93.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C3C02" w:rsidRPr="00976A92" w:rsidRDefault="006C3C02" w:rsidP="006E59D7">
      <w:pPr>
        <w:adjustRightInd/>
        <w:ind w:left="426"/>
        <w:jc w:val="center"/>
        <w:outlineLvl w:val="1"/>
        <w:rPr>
          <w:rFonts w:ascii="Times New Roman" w:hAnsi="Times New Roman"/>
          <w:b/>
          <w:sz w:val="28"/>
          <w:szCs w:val="28"/>
        </w:rPr>
      </w:pPr>
    </w:p>
    <w:p w:rsidR="006C3C02" w:rsidRPr="002A460C" w:rsidRDefault="006C3C02" w:rsidP="006E59D7">
      <w:pPr>
        <w:adjustRightInd/>
        <w:ind w:left="426"/>
        <w:jc w:val="center"/>
        <w:outlineLvl w:val="1"/>
        <w:rPr>
          <w:rFonts w:ascii="Times New Roman" w:hAnsi="Times New Roman"/>
          <w:sz w:val="28"/>
          <w:szCs w:val="28"/>
        </w:rPr>
      </w:pPr>
      <w:r w:rsidRPr="002A460C">
        <w:rPr>
          <w:rFonts w:ascii="Times New Roman" w:hAnsi="Times New Roman"/>
          <w:sz w:val="28"/>
          <w:szCs w:val="28"/>
        </w:rPr>
        <w:t>Особенности открытия, переоформления</w:t>
      </w:r>
    </w:p>
    <w:p w:rsidR="006C3C02" w:rsidRPr="002A460C" w:rsidRDefault="006C3C02" w:rsidP="006E59D7">
      <w:pPr>
        <w:adjustRightInd/>
        <w:ind w:left="426"/>
        <w:jc w:val="center"/>
        <w:rPr>
          <w:rFonts w:ascii="Times New Roman" w:hAnsi="Times New Roman"/>
          <w:sz w:val="28"/>
          <w:szCs w:val="28"/>
        </w:rPr>
      </w:pPr>
      <w:r w:rsidRPr="002A460C">
        <w:rPr>
          <w:rFonts w:ascii="Times New Roman" w:hAnsi="Times New Roman"/>
          <w:sz w:val="28"/>
          <w:szCs w:val="28"/>
        </w:rPr>
        <w:t xml:space="preserve">и закрытия лицевого счета клиентам, являющимся </w:t>
      </w:r>
    </w:p>
    <w:p w:rsidR="006C3C02" w:rsidRPr="002A460C" w:rsidRDefault="006C3C02" w:rsidP="006E59D7">
      <w:pPr>
        <w:adjustRightInd/>
        <w:ind w:left="426"/>
        <w:jc w:val="center"/>
        <w:rPr>
          <w:rFonts w:ascii="Times New Roman" w:hAnsi="Times New Roman"/>
          <w:sz w:val="28"/>
          <w:szCs w:val="28"/>
        </w:rPr>
      </w:pPr>
      <w:r w:rsidRPr="002A460C">
        <w:rPr>
          <w:rFonts w:ascii="Times New Roman" w:hAnsi="Times New Roman"/>
          <w:sz w:val="28"/>
          <w:szCs w:val="28"/>
        </w:rPr>
        <w:t>неучастниками бюджетного процесса</w:t>
      </w:r>
    </w:p>
    <w:p w:rsidR="006C3C02" w:rsidRPr="00976A92" w:rsidRDefault="006C3C02" w:rsidP="006E59D7">
      <w:pPr>
        <w:adjustRightInd/>
        <w:ind w:left="426"/>
        <w:jc w:val="center"/>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сельское поселение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отделом сельского поселения не позднее следующего </w:t>
      </w:r>
      <w:r w:rsidRPr="00976A92">
        <w:rPr>
          <w:rFonts w:ascii="Times New Roman" w:hAnsi="Times New Roman"/>
          <w:sz w:val="28"/>
          <w:szCs w:val="28"/>
        </w:rPr>
        <w:lastRenderedPageBreak/>
        <w:t>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C3C02" w:rsidRPr="00976A92" w:rsidRDefault="006C3C02" w:rsidP="006E59D7">
      <w:pPr>
        <w:adjustRightInd/>
        <w:ind w:left="426" w:firstLine="540"/>
        <w:jc w:val="both"/>
        <w:rPr>
          <w:rFonts w:ascii="Times New Roman" w:hAnsi="Times New Roman"/>
          <w:sz w:val="28"/>
          <w:szCs w:val="28"/>
        </w:rPr>
      </w:pPr>
      <w:bookmarkStart w:id="9" w:name="P740"/>
      <w:bookmarkEnd w:id="9"/>
      <w:r w:rsidRPr="00976A92">
        <w:rPr>
          <w:rFonts w:ascii="Times New Roman" w:hAnsi="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переоформление лицевых счетов в случае:</w:t>
      </w:r>
    </w:p>
    <w:p w:rsidR="006C3C02" w:rsidRPr="00976A92" w:rsidRDefault="006C3C02" w:rsidP="006E59D7">
      <w:pPr>
        <w:adjustRightInd/>
        <w:ind w:left="426" w:firstLine="540"/>
        <w:jc w:val="both"/>
        <w:rPr>
          <w:rFonts w:ascii="Times New Roman" w:hAnsi="Times New Roman"/>
          <w:sz w:val="28"/>
          <w:szCs w:val="28"/>
        </w:rPr>
      </w:pPr>
    </w:p>
    <w:p w:rsidR="006C3C0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8F388F" w:rsidRPr="00976A92" w:rsidRDefault="008F388F" w:rsidP="006E59D7">
      <w:pPr>
        <w:adjustRightInd/>
        <w:ind w:left="426" w:firstLine="540"/>
        <w:jc w:val="both"/>
        <w:rPr>
          <w:rFonts w:ascii="Times New Roman" w:hAnsi="Times New Roman"/>
          <w:sz w:val="28"/>
          <w:szCs w:val="28"/>
        </w:rPr>
      </w:pPr>
    </w:p>
    <w:p w:rsidR="006C3C0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 изменения структуры номера лицевого счета клиента.</w:t>
      </w:r>
    </w:p>
    <w:p w:rsidR="008F388F" w:rsidRPr="00976A92" w:rsidRDefault="008F388F"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101. Отдел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w:t>
      </w:r>
      <w:r w:rsidRPr="00976A92">
        <w:rPr>
          <w:rFonts w:ascii="Times New Roman" w:hAnsi="Times New Roman"/>
          <w:sz w:val="28"/>
          <w:szCs w:val="28"/>
        </w:rPr>
        <w:lastRenderedPageBreak/>
        <w:t>установленным настоящим Порядком формам.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102. В случае изменения структуры номера лицевого счета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сельского поселения с указанием даты исправления.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поселение возвращает клиенту указанные документы с указанием причины возврата не позднее срока, установленного для проведения проверки.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104. Переоформление лицевого счета для учета операций неучастника бюджетного процесса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105. Закрытие лицевого счета для учета операций неучастника бюджетного процесса осуществляется в следующих случаях:</w:t>
      </w:r>
    </w:p>
    <w:p w:rsidR="006C3C02" w:rsidRPr="00976A92" w:rsidRDefault="006C3C02" w:rsidP="006E59D7">
      <w:pPr>
        <w:adjustRightInd/>
        <w:ind w:left="426" w:firstLine="540"/>
        <w:rPr>
          <w:rFonts w:ascii="Times New Roman" w:hAnsi="Times New Roman"/>
          <w:sz w:val="28"/>
          <w:szCs w:val="28"/>
        </w:rPr>
      </w:pPr>
      <w:r w:rsidRPr="00976A92">
        <w:rPr>
          <w:rFonts w:ascii="Times New Roman" w:hAnsi="Times New Roman"/>
          <w:sz w:val="28"/>
          <w:szCs w:val="28"/>
        </w:rPr>
        <w:t>а) реорганизации (ликвидации) клиента;</w:t>
      </w:r>
    </w:p>
    <w:p w:rsidR="006C3C02" w:rsidRPr="00976A92" w:rsidRDefault="006C3C02" w:rsidP="006E59D7">
      <w:pPr>
        <w:adjustRightInd/>
        <w:ind w:left="426" w:firstLine="540"/>
        <w:rPr>
          <w:rFonts w:ascii="Times New Roman" w:hAnsi="Times New Roman"/>
          <w:sz w:val="28"/>
          <w:szCs w:val="28"/>
        </w:rPr>
      </w:pPr>
      <w:r w:rsidRPr="00976A92">
        <w:rPr>
          <w:rFonts w:ascii="Times New Roman" w:hAnsi="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6C3C02" w:rsidRPr="00976A92" w:rsidRDefault="006C3C02" w:rsidP="006E59D7">
      <w:pPr>
        <w:adjustRightInd/>
        <w:ind w:left="426" w:firstLine="540"/>
        <w:rPr>
          <w:rFonts w:ascii="Times New Roman" w:hAnsi="Times New Roman"/>
          <w:sz w:val="28"/>
          <w:szCs w:val="28"/>
        </w:rPr>
      </w:pPr>
      <w:r w:rsidRPr="00976A92">
        <w:rPr>
          <w:rFonts w:ascii="Times New Roman" w:hAnsi="Times New Roman"/>
          <w:sz w:val="28"/>
          <w:szCs w:val="28"/>
        </w:rPr>
        <w:t>в) в иных случаях, предусмотренных законодательством Российской Федерации и Республики Башкортостан.</w:t>
      </w:r>
    </w:p>
    <w:p w:rsidR="006C3C02" w:rsidRPr="00976A92" w:rsidRDefault="006C3C02" w:rsidP="006E59D7">
      <w:pPr>
        <w:adjustRightInd/>
        <w:ind w:left="426" w:firstLine="540"/>
        <w:jc w:val="both"/>
        <w:rPr>
          <w:rFonts w:ascii="Times New Roman" w:hAnsi="Times New Roman"/>
          <w:sz w:val="28"/>
          <w:szCs w:val="28"/>
        </w:rPr>
      </w:pPr>
      <w:bookmarkStart w:id="10" w:name="P797"/>
      <w:bookmarkEnd w:id="10"/>
      <w:r w:rsidRPr="00976A92">
        <w:rPr>
          <w:rFonts w:ascii="Times New Roman" w:hAnsi="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реорганизации (ликвидации) неучастника бюджетного процесса в отдел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По завершении работы ликвидационной комиссии Заявление на закрытие </w:t>
      </w:r>
      <w:r w:rsidRPr="00976A92">
        <w:rPr>
          <w:rFonts w:ascii="Times New Roman" w:hAnsi="Times New Roman"/>
          <w:sz w:val="28"/>
          <w:szCs w:val="28"/>
        </w:rPr>
        <w:lastRenderedPageBreak/>
        <w:t>лицевого счета оформляется ликвидационной комиссией.</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сельское поселение возвращает указанные документы клиенту с указанием причины возврата не позднее срока, установленного для проведения проверки.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976A92">
          <w:rPr>
            <w:rFonts w:ascii="Times New Roman" w:hAnsi="Times New Roman"/>
            <w:sz w:val="28"/>
            <w:szCs w:val="28"/>
          </w:rPr>
          <w:t>пунктом 30</w:t>
        </w:r>
      </w:hyperlink>
      <w:r w:rsidRPr="00976A92">
        <w:rPr>
          <w:rFonts w:ascii="Times New Roman" w:hAnsi="Times New Roman"/>
          <w:sz w:val="28"/>
          <w:szCs w:val="28"/>
        </w:rPr>
        <w:t xml:space="preserve">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976A92">
          <w:rPr>
            <w:rFonts w:ascii="Times New Roman" w:hAnsi="Times New Roman"/>
            <w:sz w:val="28"/>
            <w:szCs w:val="28"/>
          </w:rPr>
          <w:t>Отчета</w:t>
        </w:r>
      </w:hyperlink>
      <w:r w:rsidRPr="00976A92">
        <w:rPr>
          <w:rFonts w:ascii="Times New Roman" w:hAnsi="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сельское поселение.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w:t>
      </w:r>
      <w:r w:rsidR="001A374E">
        <w:rPr>
          <w:rFonts w:ascii="Times New Roman" w:hAnsi="Times New Roman"/>
          <w:sz w:val="28"/>
          <w:szCs w:val="28"/>
        </w:rPr>
        <w:t xml:space="preserve">ию, форме согласно приложению № </w:t>
      </w:r>
      <w:r w:rsidRPr="00976A92">
        <w:rPr>
          <w:rFonts w:ascii="Times New Roman" w:hAnsi="Times New Roman"/>
          <w:sz w:val="28"/>
          <w:szCs w:val="28"/>
        </w:rPr>
        <w:t xml:space="preserve">25 к настоящему Порядку, а также наличия </w:t>
      </w:r>
      <w:r w:rsidRPr="00976A92">
        <w:rPr>
          <w:rFonts w:ascii="Times New Roman" w:hAnsi="Times New Roman"/>
          <w:sz w:val="28"/>
          <w:szCs w:val="28"/>
        </w:rPr>
        <w:lastRenderedPageBreak/>
        <w:t>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хранится в деле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111. При наличии на закрываемом лицевом счете для учета операций неучастника бюджетного процесса остатка денежных средств клиент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При поступлении на счет сельского поселения денежных средств после закрытия лицевого счета клиента, сельское поселение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976A92">
          <w:rPr>
            <w:rFonts w:ascii="Times New Roman" w:hAnsi="Times New Roman"/>
            <w:sz w:val="28"/>
            <w:szCs w:val="28"/>
          </w:rPr>
          <w:t>пункте 12</w:t>
        </w:r>
      </w:hyperlink>
      <w:r w:rsidRPr="00976A92">
        <w:rPr>
          <w:rFonts w:ascii="Times New Roman" w:hAnsi="Times New Roman"/>
          <w:sz w:val="28"/>
          <w:szCs w:val="28"/>
        </w:rPr>
        <w:t xml:space="preserve"> настоящего Порядка, представленных клиентом.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113. 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center"/>
        <w:rPr>
          <w:rFonts w:ascii="Times New Roman" w:hAnsi="Times New Roman"/>
          <w:b/>
          <w:sz w:val="28"/>
          <w:szCs w:val="28"/>
        </w:rPr>
      </w:pPr>
      <w:r w:rsidRPr="00976A92">
        <w:rPr>
          <w:rFonts w:ascii="Times New Roman" w:hAnsi="Times New Roman"/>
          <w:b/>
          <w:sz w:val="28"/>
          <w:szCs w:val="28"/>
          <w:lang w:val="en-US"/>
        </w:rPr>
        <w:t>III</w:t>
      </w:r>
      <w:r w:rsidRPr="00976A92">
        <w:rPr>
          <w:rFonts w:ascii="Times New Roman" w:hAnsi="Times New Roman"/>
          <w:b/>
          <w:sz w:val="28"/>
          <w:szCs w:val="28"/>
        </w:rPr>
        <w:t>. Порядок ведения лицевых счетов</w:t>
      </w:r>
    </w:p>
    <w:p w:rsidR="006C3C02" w:rsidRPr="00976A92" w:rsidRDefault="006C3C02" w:rsidP="006E59D7">
      <w:pPr>
        <w:adjustRightInd/>
        <w:ind w:left="426" w:firstLine="540"/>
        <w:jc w:val="center"/>
        <w:rPr>
          <w:rFonts w:ascii="Times New Roman" w:hAnsi="Times New Roman"/>
          <w:b/>
          <w:sz w:val="28"/>
          <w:szCs w:val="28"/>
        </w:rPr>
      </w:pPr>
    </w:p>
    <w:p w:rsidR="006C3C02" w:rsidRPr="00976A92" w:rsidRDefault="006C3C02" w:rsidP="006E59D7">
      <w:pPr>
        <w:adjustRightInd/>
        <w:ind w:left="426" w:firstLine="540"/>
        <w:jc w:val="both"/>
        <w:rPr>
          <w:rFonts w:ascii="Times New Roman" w:hAnsi="Times New Roman"/>
          <w:sz w:val="28"/>
          <w:szCs w:val="28"/>
        </w:rPr>
      </w:pPr>
      <w:hyperlink r:id="rId20" w:history="1">
        <w:r w:rsidRPr="00976A92">
          <w:rPr>
            <w:rFonts w:ascii="Times New Roman" w:hAnsi="Times New Roman"/>
            <w:sz w:val="28"/>
            <w:szCs w:val="28"/>
          </w:rPr>
          <w:t>114</w:t>
        </w:r>
      </w:hyperlink>
      <w:r w:rsidRPr="00976A92">
        <w:rPr>
          <w:rFonts w:ascii="Times New Roman" w:hAnsi="Times New Roman"/>
          <w:sz w:val="28"/>
          <w:szCs w:val="28"/>
        </w:rPr>
        <w:t>. Операции со средствами на лицевых счетах отражаются нарастающим итогом в пределах текущего финансового года.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Показатели отражаются на лицевых счетах в структуре кодов бюджетной классификации.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Операции отражаются на лицевых счетах в валюте Российской Федерации.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115. На лицевом счете главного распорядителя (распорядителя) бюджетных </w:t>
      </w:r>
      <w:r w:rsidRPr="00976A92">
        <w:rPr>
          <w:rFonts w:ascii="Times New Roman" w:hAnsi="Times New Roman"/>
          <w:sz w:val="28"/>
          <w:szCs w:val="28"/>
        </w:rPr>
        <w:lastRenderedPageBreak/>
        <w:t>средств отражаются следующие операции: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а) получение: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 распределение: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116. На лицевом счете получателя бюджетных средств отражаются следующие операции: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а) доведение бюджетных данных:</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распределение лимитов бюджетных обязательств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 операции с бюджетными средствами: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выплаты, в том числе на счет получателя бюджетных средств, открытый в банке;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поступление средств, в том числе со счета получателя бюджетных средств, открытого в банке;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выплаты.</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получение бюджетных ассигнований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распределение бюджетных ассигнований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6C3C02" w:rsidRPr="00976A92" w:rsidRDefault="002A65E7" w:rsidP="006E59D7">
      <w:pPr>
        <w:adjustRightInd/>
        <w:ind w:left="426" w:firstLine="540"/>
        <w:jc w:val="both"/>
        <w:rPr>
          <w:rFonts w:ascii="Times New Roman" w:hAnsi="Times New Roman"/>
          <w:sz w:val="28"/>
          <w:szCs w:val="28"/>
        </w:rPr>
      </w:pPr>
      <w:r>
        <w:rPr>
          <w:rFonts w:ascii="Times New Roman" w:hAnsi="Times New Roman"/>
          <w:sz w:val="28"/>
          <w:szCs w:val="28"/>
        </w:rPr>
        <w:t xml:space="preserve">120. </w:t>
      </w:r>
      <w:r w:rsidR="006C3C02" w:rsidRPr="00976A92">
        <w:rPr>
          <w:rFonts w:ascii="Times New Roman" w:hAnsi="Times New Roman"/>
          <w:sz w:val="28"/>
          <w:szCs w:val="28"/>
        </w:rPr>
        <w:t>На лицевом счете администратора источников внутреннего финансирования дефицита бюджета отражаются следующие операции: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получение бюджетных ассигнований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выплаты.</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122. На лицевом счете иного получателя бюджетных средств отражаются следующие операции: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а) доведение бюджетных данных:</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б) операции с бюджетными средствами: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суммы выплат в валюте Российской Федерации;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суммы поступлений в валюте Российской Федерации.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124. На лицевом счете для учета операций неучастника бюджетного процесса отражаются следующие операции: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суммы выплат;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плановые показатели в разрезе кодов по бюджетной классификации и дополнительной классификации.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поступления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суммы выплат;</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плановые показатели в разрезе кодов по бюджетной классификации и дополнительной классификации.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126. Операции по возврату средств, поступивших во временное распоряжение получателя бюджетных средств, осуществляются сельским поселением на основании Распоряжения.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сельским поселением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lastRenderedPageBreak/>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6C3C02" w:rsidRPr="00976A92" w:rsidRDefault="006C3C02" w:rsidP="006E59D7">
      <w:pPr>
        <w:adjustRightInd/>
        <w:ind w:left="426"/>
        <w:jc w:val="center"/>
        <w:rPr>
          <w:rFonts w:ascii="Times New Roman" w:hAnsi="Times New Roman"/>
          <w:sz w:val="28"/>
          <w:szCs w:val="28"/>
        </w:rPr>
      </w:pPr>
    </w:p>
    <w:p w:rsidR="006C3C02" w:rsidRPr="002A460C" w:rsidRDefault="006C3C02" w:rsidP="006E59D7">
      <w:pPr>
        <w:adjustRightInd/>
        <w:ind w:left="426"/>
        <w:jc w:val="center"/>
        <w:rPr>
          <w:rFonts w:ascii="Times New Roman" w:hAnsi="Times New Roman"/>
          <w:sz w:val="28"/>
          <w:szCs w:val="28"/>
        </w:rPr>
      </w:pPr>
      <w:r w:rsidRPr="002A460C">
        <w:rPr>
          <w:rFonts w:ascii="Times New Roman" w:hAnsi="Times New Roman"/>
          <w:sz w:val="28"/>
          <w:szCs w:val="28"/>
        </w:rPr>
        <w:t>Документооборот при ведении лицевых счетов</w:t>
      </w:r>
    </w:p>
    <w:p w:rsidR="006C3C02" w:rsidRPr="002A460C" w:rsidRDefault="006C3C02" w:rsidP="006E59D7">
      <w:pPr>
        <w:adjustRightInd/>
        <w:ind w:left="426"/>
        <w:jc w:val="center"/>
        <w:rPr>
          <w:rFonts w:ascii="Times New Roman" w:hAnsi="Times New Roman"/>
          <w:sz w:val="28"/>
          <w:szCs w:val="28"/>
        </w:rPr>
      </w:pPr>
      <w:r w:rsidRPr="002A460C">
        <w:rPr>
          <w:rFonts w:ascii="Times New Roman" w:hAnsi="Times New Roman"/>
          <w:sz w:val="28"/>
          <w:szCs w:val="28"/>
        </w:rPr>
        <w:t>Порядок сверки операций, учтенных на лицевых счетах</w:t>
      </w: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hyperlink r:id="rId21" w:history="1">
        <w:r w:rsidRPr="00976A92">
          <w:rPr>
            <w:rFonts w:ascii="Times New Roman" w:hAnsi="Times New Roman"/>
            <w:sz w:val="28"/>
            <w:szCs w:val="28"/>
          </w:rPr>
          <w:t>128</w:t>
        </w:r>
      </w:hyperlink>
      <w:r w:rsidRPr="00976A92">
        <w:rPr>
          <w:rFonts w:ascii="Times New Roman" w:hAnsi="Times New Roman"/>
          <w:sz w:val="28"/>
          <w:szCs w:val="28"/>
        </w:rPr>
        <w:t>. Сельское поселение осуществляет сверку операций, учтенных на лицевых счетах, с клиентами (далее – сверка).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Сверка производится путем предоставления сельским поселением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Сверка по лицевому счету иного получателя бюджетных средств производится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129. Выписки из лицевых счетов формируются по всем видам лицевых счетов, открытых в сельском поселении, в разрезе первичных документов по операциям за соответствующий операционный день.</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сельским поселением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сельского поселения.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Сельским поселением вместе с Выпиской из соответствующего лицевого счета формируются и представляются клиенту: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 28 к </w:t>
      </w:r>
      <w:r w:rsidRPr="00976A92">
        <w:rPr>
          <w:rFonts w:ascii="Times New Roman" w:hAnsi="Times New Roman"/>
          <w:sz w:val="28"/>
          <w:szCs w:val="28"/>
        </w:rPr>
        <w:lastRenderedPageBreak/>
        <w:t>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2A65E7">
        <w:rPr>
          <w:rFonts w:ascii="Times New Roman" w:hAnsi="Times New Roman"/>
          <w:sz w:val="28"/>
          <w:szCs w:val="28"/>
        </w:rPr>
        <w:t xml:space="preserve"> </w:t>
      </w:r>
      <w:r w:rsidRPr="00976A92">
        <w:rPr>
          <w:rFonts w:ascii="Times New Roman" w:hAnsi="Times New Roman"/>
          <w:sz w:val="28"/>
          <w:szCs w:val="28"/>
        </w:rPr>
        <w:t>№ 30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сельским поселением, за исключением лицевых счетов для учета операций со средствами, поступающими во временное распоряжение получателя бюджетных средств.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131. Сельское поселение не позднее третьего рабочего дня, следующего за отчетным м</w:t>
      </w:r>
      <w:r w:rsidR="00BD12C5">
        <w:rPr>
          <w:rFonts w:ascii="Times New Roman" w:hAnsi="Times New Roman"/>
          <w:sz w:val="28"/>
          <w:szCs w:val="28"/>
        </w:rPr>
        <w:t>есяцем, предоставляет клиентам о</w:t>
      </w:r>
      <w:r w:rsidRPr="00976A92">
        <w:rPr>
          <w:rFonts w:ascii="Times New Roman" w:hAnsi="Times New Roman"/>
          <w:sz w:val="28"/>
          <w:szCs w:val="28"/>
        </w:rPr>
        <w:t>тчеты о состоянии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Отчеты о состоянии соответствующего лицевого счета формируются в </w:t>
      </w:r>
      <w:r w:rsidRPr="00976A92">
        <w:rPr>
          <w:rFonts w:ascii="Times New Roman" w:hAnsi="Times New Roman"/>
          <w:sz w:val="28"/>
          <w:szCs w:val="28"/>
        </w:rPr>
        <w:lastRenderedPageBreak/>
        <w:t>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 .</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сельское поселение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сельским поселением в соответствии с правилами делопроизводства.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134. Клиент письменно сообщает сельскому поселению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w:t>
      </w:r>
      <w:r w:rsidR="007E598B">
        <w:rPr>
          <w:rFonts w:ascii="Times New Roman" w:hAnsi="Times New Roman"/>
          <w:sz w:val="28"/>
          <w:szCs w:val="28"/>
        </w:rPr>
        <w:t>т</w:t>
      </w:r>
      <w:r w:rsidRPr="00976A92">
        <w:rPr>
          <w:rFonts w:ascii="Times New Roman" w:hAnsi="Times New Roman"/>
          <w:sz w:val="28"/>
          <w:szCs w:val="28"/>
        </w:rPr>
        <w:t>роки совершенные операции по лицевому счету и остатки, отраженные на этих лицевых счетах, считаются подтвержденными.</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сельским поселением.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136. Распределение и закрепление конкретных обязанностей за </w:t>
      </w:r>
      <w:r w:rsidRPr="00976A92">
        <w:rPr>
          <w:rFonts w:ascii="Times New Roman" w:hAnsi="Times New Roman"/>
          <w:sz w:val="28"/>
          <w:szCs w:val="28"/>
        </w:rPr>
        <w:lastRenderedPageBreak/>
        <w:t>работниками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сельским поселением регламентом.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137. Сельское поселение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сельским поселением в соответствии с требованиями, установленными </w:t>
      </w:r>
      <w:hyperlink r:id="rId22" w:history="1">
        <w:r w:rsidRPr="00976A92">
          <w:rPr>
            <w:rFonts w:ascii="Times New Roman" w:hAnsi="Times New Roman"/>
            <w:sz w:val="28"/>
            <w:szCs w:val="28"/>
          </w:rPr>
          <w:t>законодательством</w:t>
        </w:r>
      </w:hyperlink>
      <w:r w:rsidRPr="00976A92">
        <w:rPr>
          <w:rFonts w:ascii="Times New Roman" w:hAnsi="Times New Roman"/>
          <w:sz w:val="28"/>
          <w:szCs w:val="28"/>
        </w:rPr>
        <w:t xml:space="preserve"> Российской Федерации о государственной тайне.</w:t>
      </w:r>
    </w:p>
    <w:p w:rsidR="006C3C02" w:rsidRPr="00976A92" w:rsidRDefault="006C3C02" w:rsidP="006E59D7">
      <w:pPr>
        <w:adjustRightInd/>
        <w:ind w:left="426" w:firstLine="540"/>
        <w:jc w:val="both"/>
        <w:rPr>
          <w:rFonts w:ascii="Times New Roman" w:hAnsi="Times New Roman"/>
          <w:sz w:val="28"/>
          <w:szCs w:val="28"/>
        </w:rPr>
      </w:pPr>
      <w:r w:rsidRPr="00976A92">
        <w:rPr>
          <w:rFonts w:ascii="Times New Roman" w:hAnsi="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firstLine="540"/>
        <w:jc w:val="both"/>
        <w:rPr>
          <w:rFonts w:ascii="Times New Roman" w:hAnsi="Times New Roman"/>
          <w:sz w:val="28"/>
          <w:szCs w:val="28"/>
        </w:rPr>
      </w:pPr>
    </w:p>
    <w:p w:rsidR="006C3C02" w:rsidRPr="00976A92" w:rsidRDefault="006C3C02" w:rsidP="006E59D7">
      <w:pPr>
        <w:adjustRightInd/>
        <w:ind w:left="426"/>
        <w:jc w:val="both"/>
        <w:rPr>
          <w:rFonts w:ascii="Times New Roman" w:hAnsi="Times New Roman"/>
          <w:sz w:val="22"/>
          <w:szCs w:val="20"/>
        </w:rPr>
      </w:pPr>
    </w:p>
    <w:p w:rsidR="00DE2547" w:rsidRPr="00976A92" w:rsidRDefault="00DE2547" w:rsidP="006E59D7">
      <w:pPr>
        <w:pStyle w:val="Style4"/>
        <w:widowControl/>
        <w:spacing w:line="240" w:lineRule="exact"/>
        <w:ind w:left="426"/>
        <w:jc w:val="both"/>
        <w:rPr>
          <w:rFonts w:ascii="Times New Roman" w:hAnsi="Times New Roman"/>
          <w:sz w:val="20"/>
          <w:szCs w:val="20"/>
          <w:u w:val="double"/>
        </w:rPr>
      </w:pPr>
    </w:p>
    <w:sectPr w:rsidR="00DE2547" w:rsidRPr="00976A92" w:rsidSect="006F6446">
      <w:type w:val="continuous"/>
      <w:pgSz w:w="11905" w:h="16837"/>
      <w:pgMar w:top="578" w:right="1037" w:bottom="274" w:left="875"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96" w:rsidRDefault="000D2596">
      <w:r>
        <w:separator/>
      </w:r>
    </w:p>
  </w:endnote>
  <w:endnote w:type="continuationSeparator" w:id="0">
    <w:p w:rsidR="000D2596" w:rsidRDefault="000D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w:panose1 w:val="00000000000000000000"/>
    <w:charset w:val="CC"/>
    <w:family w:val="roman"/>
    <w:notTrueType/>
    <w:pitch w:val="variable"/>
    <w:sig w:usb0="00000001"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0000000000000000000"/>
    <w:charset w:val="B1"/>
    <w:family w:val="auto"/>
    <w:notTrueType/>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96" w:rsidRDefault="000D2596">
      <w:r>
        <w:separator/>
      </w:r>
    </w:p>
  </w:footnote>
  <w:footnote w:type="continuationSeparator" w:id="0">
    <w:p w:rsidR="000D2596" w:rsidRDefault="000D2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26"/>
    <w:rsid w:val="00051627"/>
    <w:rsid w:val="00057325"/>
    <w:rsid w:val="000D2596"/>
    <w:rsid w:val="0011388B"/>
    <w:rsid w:val="00122897"/>
    <w:rsid w:val="001A374E"/>
    <w:rsid w:val="001A4A9F"/>
    <w:rsid w:val="001E0976"/>
    <w:rsid w:val="001F33FE"/>
    <w:rsid w:val="002102A1"/>
    <w:rsid w:val="002267C6"/>
    <w:rsid w:val="00272BA9"/>
    <w:rsid w:val="002A460C"/>
    <w:rsid w:val="002A5563"/>
    <w:rsid w:val="002A65E7"/>
    <w:rsid w:val="002B4EAC"/>
    <w:rsid w:val="002D03A6"/>
    <w:rsid w:val="002D4C7A"/>
    <w:rsid w:val="002D6293"/>
    <w:rsid w:val="00354788"/>
    <w:rsid w:val="0036230C"/>
    <w:rsid w:val="003B053A"/>
    <w:rsid w:val="00431692"/>
    <w:rsid w:val="00473189"/>
    <w:rsid w:val="00480988"/>
    <w:rsid w:val="00496CA8"/>
    <w:rsid w:val="004E11CB"/>
    <w:rsid w:val="004E4DB9"/>
    <w:rsid w:val="00500EC7"/>
    <w:rsid w:val="00532126"/>
    <w:rsid w:val="00576101"/>
    <w:rsid w:val="005A5FD5"/>
    <w:rsid w:val="005D1F02"/>
    <w:rsid w:val="005E314D"/>
    <w:rsid w:val="00613158"/>
    <w:rsid w:val="0065085F"/>
    <w:rsid w:val="006512CD"/>
    <w:rsid w:val="00651D14"/>
    <w:rsid w:val="00653F23"/>
    <w:rsid w:val="00680E07"/>
    <w:rsid w:val="006C3C02"/>
    <w:rsid w:val="006E59D7"/>
    <w:rsid w:val="006F6446"/>
    <w:rsid w:val="007B679F"/>
    <w:rsid w:val="007E598B"/>
    <w:rsid w:val="00856C11"/>
    <w:rsid w:val="008F388F"/>
    <w:rsid w:val="0096156F"/>
    <w:rsid w:val="00973249"/>
    <w:rsid w:val="00976A92"/>
    <w:rsid w:val="009837BC"/>
    <w:rsid w:val="00992018"/>
    <w:rsid w:val="00A37A51"/>
    <w:rsid w:val="00AE0064"/>
    <w:rsid w:val="00B12FD3"/>
    <w:rsid w:val="00B4796C"/>
    <w:rsid w:val="00BA3261"/>
    <w:rsid w:val="00BD12C5"/>
    <w:rsid w:val="00C672EC"/>
    <w:rsid w:val="00C819F9"/>
    <w:rsid w:val="00CB02B7"/>
    <w:rsid w:val="00CB3C66"/>
    <w:rsid w:val="00CE1A55"/>
    <w:rsid w:val="00D64272"/>
    <w:rsid w:val="00D91237"/>
    <w:rsid w:val="00D95306"/>
    <w:rsid w:val="00DE2547"/>
    <w:rsid w:val="00E160D0"/>
    <w:rsid w:val="00E550C9"/>
    <w:rsid w:val="00E94C96"/>
    <w:rsid w:val="00F070FD"/>
    <w:rsid w:val="00FE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5A49C6-32CC-42A5-A10A-23DD60E2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paragraph" w:styleId="1">
    <w:name w:val="heading 1"/>
    <w:basedOn w:val="a"/>
    <w:link w:val="10"/>
    <w:uiPriority w:val="9"/>
    <w:qFormat/>
    <w:rsid w:val="00C672EC"/>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72EC"/>
    <w:rPr>
      <w:rFonts w:ascii="Times New Roman" w:hAnsi="Times New Roman" w:cs="Times New Roman"/>
      <w:b/>
      <w:bCs/>
      <w:kern w:val="36"/>
      <w:sz w:val="48"/>
      <w:szCs w:val="48"/>
    </w:rPr>
  </w:style>
  <w:style w:type="paragraph" w:customStyle="1" w:styleId="Style1">
    <w:name w:val="Style1"/>
    <w:basedOn w:val="a"/>
    <w:uiPriority w:val="99"/>
    <w:pPr>
      <w:spacing w:line="205" w:lineRule="exact"/>
      <w:jc w:val="center"/>
    </w:pPr>
  </w:style>
  <w:style w:type="paragraph" w:customStyle="1" w:styleId="Style2">
    <w:name w:val="Style2"/>
    <w:basedOn w:val="a"/>
    <w:uiPriority w:val="99"/>
    <w:pPr>
      <w:spacing w:line="182"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character" w:customStyle="1" w:styleId="FontStyle11">
    <w:name w:val="Font Style11"/>
    <w:basedOn w:val="a0"/>
    <w:uiPriority w:val="99"/>
    <w:rPr>
      <w:rFonts w:ascii="Century Schoolbook" w:hAnsi="Century Schoolbook" w:cs="Century Schoolbook"/>
      <w:b/>
      <w:bCs/>
      <w:sz w:val="16"/>
      <w:szCs w:val="16"/>
    </w:rPr>
  </w:style>
  <w:style w:type="character" w:customStyle="1" w:styleId="FontStyle12">
    <w:name w:val="Font Style12"/>
    <w:basedOn w:val="a0"/>
    <w:uiPriority w:val="99"/>
    <w:rPr>
      <w:rFonts w:ascii="Century Schoolbook" w:hAnsi="Century Schoolbook" w:cs="Century Schoolbook"/>
      <w:sz w:val="16"/>
      <w:szCs w:val="16"/>
    </w:rPr>
  </w:style>
  <w:style w:type="character" w:customStyle="1" w:styleId="FontStyle13">
    <w:name w:val="Font Style13"/>
    <w:basedOn w:val="a0"/>
    <w:uiPriority w:val="99"/>
    <w:rPr>
      <w:rFonts w:ascii="Century Schoolbook" w:hAnsi="Century Schoolbook" w:cs="Century Schoolbook"/>
      <w:sz w:val="14"/>
      <w:szCs w:val="14"/>
    </w:rPr>
  </w:style>
  <w:style w:type="character" w:customStyle="1" w:styleId="FontStyle14">
    <w:name w:val="Font Style14"/>
    <w:basedOn w:val="a0"/>
    <w:uiPriority w:val="99"/>
    <w:rPr>
      <w:rFonts w:ascii="Century Schoolbook" w:hAnsi="Century Schoolbook" w:cs="Century Schoolbook"/>
      <w:b/>
      <w:bCs/>
      <w:sz w:val="8"/>
      <w:szCs w:val="8"/>
    </w:rPr>
  </w:style>
  <w:style w:type="character" w:customStyle="1" w:styleId="FontStyle15">
    <w:name w:val="Font Style15"/>
    <w:basedOn w:val="a0"/>
    <w:uiPriority w:val="99"/>
    <w:rPr>
      <w:rFonts w:ascii="Century Schoolbook" w:hAnsi="Century Schoolbook" w:cs="Century Schoolbook"/>
      <w:b/>
      <w:b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customStyle="1" w:styleId="ConsPlusTitle">
    <w:name w:val="ConsPlusTitle"/>
    <w:rsid w:val="006C3C02"/>
    <w:pPr>
      <w:widowControl w:val="0"/>
      <w:autoSpaceDE w:val="0"/>
      <w:autoSpaceDN w:val="0"/>
      <w:spacing w:after="0" w:line="240" w:lineRule="auto"/>
    </w:pPr>
    <w:rPr>
      <w:rFonts w:ascii="Calibri" w:hAnsi="Calibri" w:cs="Calibri"/>
      <w:b/>
      <w:szCs w:val="20"/>
    </w:rPr>
  </w:style>
  <w:style w:type="paragraph" w:customStyle="1" w:styleId="ConsPlusNormal">
    <w:name w:val="ConsPlusNormal"/>
    <w:rsid w:val="006C3C02"/>
    <w:pPr>
      <w:widowControl w:val="0"/>
      <w:autoSpaceDE w:val="0"/>
      <w:autoSpaceDN w:val="0"/>
      <w:spacing w:after="0" w:line="240" w:lineRule="auto"/>
    </w:pPr>
    <w:rPr>
      <w:rFonts w:ascii="Calibri" w:hAnsi="Calibri" w:cs="Calibri"/>
      <w:szCs w:val="20"/>
    </w:rPr>
  </w:style>
  <w:style w:type="paragraph" w:customStyle="1" w:styleId="ConsPlusNonformat">
    <w:name w:val="ConsPlusNonformat"/>
    <w:rsid w:val="006C3C02"/>
    <w:pPr>
      <w:widowControl w:val="0"/>
      <w:autoSpaceDE w:val="0"/>
      <w:autoSpaceDN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6C3C02"/>
    <w:pPr>
      <w:widowControl/>
      <w:autoSpaceDE/>
      <w:autoSpaceDN/>
      <w:adjustRightInd/>
    </w:pPr>
    <w:rPr>
      <w:rFonts w:ascii="Tahoma" w:hAnsi="Tahoma" w:cs="Tahoma"/>
      <w:sz w:val="16"/>
      <w:szCs w:val="16"/>
      <w:lang w:eastAsia="en-US"/>
    </w:rPr>
  </w:style>
  <w:style w:type="character" w:customStyle="1" w:styleId="a5">
    <w:name w:val="Текст выноски Знак"/>
    <w:basedOn w:val="a0"/>
    <w:link w:val="a4"/>
    <w:uiPriority w:val="99"/>
    <w:semiHidden/>
    <w:locked/>
    <w:rsid w:val="006C3C02"/>
    <w:rPr>
      <w:rFonts w:ascii="Tahoma" w:hAnsi="Tahoma" w:cs="Tahoma"/>
      <w:sz w:val="16"/>
      <w:szCs w:val="16"/>
      <w:lang w:val="x-none" w:eastAsia="en-US"/>
    </w:rPr>
  </w:style>
  <w:style w:type="character" w:styleId="a6">
    <w:name w:val="annotation reference"/>
    <w:basedOn w:val="a0"/>
    <w:uiPriority w:val="99"/>
    <w:semiHidden/>
    <w:unhideWhenUsed/>
    <w:rsid w:val="006C3C02"/>
    <w:rPr>
      <w:rFonts w:cs="Times New Roman"/>
      <w:sz w:val="16"/>
    </w:rPr>
  </w:style>
  <w:style w:type="paragraph" w:styleId="a7">
    <w:name w:val="annotation text"/>
    <w:basedOn w:val="a"/>
    <w:link w:val="a8"/>
    <w:uiPriority w:val="99"/>
    <w:semiHidden/>
    <w:unhideWhenUsed/>
    <w:rsid w:val="006C3C02"/>
    <w:pPr>
      <w:widowControl/>
      <w:autoSpaceDE/>
      <w:autoSpaceDN/>
      <w:adjustRightInd/>
      <w:spacing w:after="200"/>
    </w:pPr>
    <w:rPr>
      <w:rFonts w:ascii="Calibri" w:hAnsi="Calibri"/>
      <w:sz w:val="20"/>
      <w:szCs w:val="20"/>
      <w:lang w:eastAsia="en-US"/>
    </w:rPr>
  </w:style>
  <w:style w:type="character" w:customStyle="1" w:styleId="a8">
    <w:name w:val="Текст примечания Знак"/>
    <w:basedOn w:val="a0"/>
    <w:link w:val="a7"/>
    <w:uiPriority w:val="99"/>
    <w:semiHidden/>
    <w:locked/>
    <w:rsid w:val="006C3C02"/>
    <w:rPr>
      <w:rFonts w:ascii="Calibri" w:hAnsi="Calibri" w:cs="Times New Roman"/>
      <w:sz w:val="20"/>
      <w:szCs w:val="20"/>
      <w:lang w:val="x-none" w:eastAsia="en-US"/>
    </w:rPr>
  </w:style>
  <w:style w:type="paragraph" w:styleId="a9">
    <w:name w:val="annotation subject"/>
    <w:basedOn w:val="a7"/>
    <w:next w:val="a7"/>
    <w:link w:val="aa"/>
    <w:uiPriority w:val="99"/>
    <w:semiHidden/>
    <w:unhideWhenUsed/>
    <w:rsid w:val="006C3C02"/>
    <w:rPr>
      <w:b/>
      <w:bCs/>
    </w:rPr>
  </w:style>
  <w:style w:type="character" w:customStyle="1" w:styleId="aa">
    <w:name w:val="Тема примечания Знак"/>
    <w:basedOn w:val="a8"/>
    <w:link w:val="a9"/>
    <w:uiPriority w:val="99"/>
    <w:semiHidden/>
    <w:locked/>
    <w:rsid w:val="006C3C02"/>
    <w:rPr>
      <w:rFonts w:ascii="Calibri" w:hAnsi="Calibri" w:cs="Times New Roman"/>
      <w:b/>
      <w:bCs/>
      <w:sz w:val="20"/>
      <w:szCs w:val="20"/>
      <w:lang w:val="x-none" w:eastAsia="en-US"/>
    </w:rPr>
  </w:style>
  <w:style w:type="paragraph" w:styleId="ab">
    <w:name w:val="Revision"/>
    <w:hidden/>
    <w:uiPriority w:val="99"/>
    <w:semiHidden/>
    <w:rsid w:val="006C3C02"/>
    <w:pPr>
      <w:spacing w:after="0" w:line="240" w:lineRule="auto"/>
    </w:pPr>
    <w:rPr>
      <w:rFonts w:ascii="Calibri" w:eastAsia="Times New Roman"/>
      <w:lang w:eastAsia="en-US"/>
    </w:rPr>
  </w:style>
  <w:style w:type="paragraph" w:styleId="ac">
    <w:name w:val="header"/>
    <w:basedOn w:val="a"/>
    <w:link w:val="ad"/>
    <w:uiPriority w:val="99"/>
    <w:unhideWhenUsed/>
    <w:rsid w:val="006C3C02"/>
    <w:pPr>
      <w:widowControl/>
      <w:tabs>
        <w:tab w:val="center" w:pos="4677"/>
        <w:tab w:val="right" w:pos="9355"/>
      </w:tabs>
      <w:autoSpaceDE/>
      <w:autoSpaceDN/>
      <w:adjustRightInd/>
    </w:pPr>
    <w:rPr>
      <w:rFonts w:ascii="Calibri" w:hAnsi="Calibri"/>
      <w:sz w:val="22"/>
      <w:szCs w:val="22"/>
      <w:lang w:eastAsia="en-US"/>
    </w:rPr>
  </w:style>
  <w:style w:type="character" w:customStyle="1" w:styleId="ad">
    <w:name w:val="Верхний колонтитул Знак"/>
    <w:basedOn w:val="a0"/>
    <w:link w:val="ac"/>
    <w:uiPriority w:val="99"/>
    <w:locked/>
    <w:rsid w:val="006C3C02"/>
    <w:rPr>
      <w:rFonts w:ascii="Calibri" w:hAnsi="Calibri" w:cs="Times New Roman"/>
      <w:lang w:val="x-none" w:eastAsia="en-US"/>
    </w:rPr>
  </w:style>
  <w:style w:type="paragraph" w:styleId="ae">
    <w:name w:val="footer"/>
    <w:basedOn w:val="a"/>
    <w:link w:val="af"/>
    <w:uiPriority w:val="99"/>
    <w:unhideWhenUsed/>
    <w:rsid w:val="006C3C02"/>
    <w:pPr>
      <w:widowControl/>
      <w:tabs>
        <w:tab w:val="center" w:pos="4677"/>
        <w:tab w:val="right" w:pos="9355"/>
      </w:tabs>
      <w:autoSpaceDE/>
      <w:autoSpaceDN/>
      <w:adjustRightInd/>
    </w:pPr>
    <w:rPr>
      <w:rFonts w:ascii="Calibri" w:hAnsi="Calibri"/>
      <w:sz w:val="22"/>
      <w:szCs w:val="22"/>
      <w:lang w:eastAsia="en-US"/>
    </w:rPr>
  </w:style>
  <w:style w:type="character" w:customStyle="1" w:styleId="af">
    <w:name w:val="Нижний колонтитул Знак"/>
    <w:basedOn w:val="a0"/>
    <w:link w:val="ae"/>
    <w:uiPriority w:val="99"/>
    <w:locked/>
    <w:rsid w:val="006C3C02"/>
    <w:rPr>
      <w:rFonts w:ascii="Calibri" w:hAnsi="Calibri" w:cs="Times New Roman"/>
      <w:lang w:val="x-none" w:eastAsia="en-US"/>
    </w:rPr>
  </w:style>
  <w:style w:type="paragraph" w:styleId="af0">
    <w:name w:val="List Paragraph"/>
    <w:basedOn w:val="a"/>
    <w:uiPriority w:val="34"/>
    <w:qFormat/>
    <w:rsid w:val="006C3C02"/>
    <w:pPr>
      <w:widowControl/>
      <w:autoSpaceDE/>
      <w:autoSpaceDN/>
      <w:adjustRightInd/>
      <w:spacing w:after="200" w:line="276" w:lineRule="auto"/>
      <w:ind w:left="720"/>
      <w:contextualSpacing/>
    </w:pPr>
    <w:rPr>
      <w:rFonts w:ascii="Calibri" w:hAnsi="Calibri"/>
      <w:sz w:val="22"/>
      <w:szCs w:val="22"/>
      <w:lang w:eastAsia="en-US"/>
    </w:rPr>
  </w:style>
  <w:style w:type="paragraph" w:styleId="af1">
    <w:name w:val="footnote text"/>
    <w:basedOn w:val="a"/>
    <w:link w:val="af2"/>
    <w:uiPriority w:val="99"/>
    <w:semiHidden/>
    <w:unhideWhenUsed/>
    <w:rsid w:val="006C3C02"/>
    <w:pPr>
      <w:widowControl/>
      <w:autoSpaceDE/>
      <w:autoSpaceDN/>
      <w:adjustRightInd/>
    </w:pPr>
    <w:rPr>
      <w:rFonts w:ascii="Calibri" w:hAnsi="Calibri"/>
      <w:sz w:val="20"/>
      <w:szCs w:val="20"/>
      <w:lang w:eastAsia="en-US"/>
    </w:rPr>
  </w:style>
  <w:style w:type="character" w:customStyle="1" w:styleId="af2">
    <w:name w:val="Текст сноски Знак"/>
    <w:basedOn w:val="a0"/>
    <w:link w:val="af1"/>
    <w:uiPriority w:val="99"/>
    <w:semiHidden/>
    <w:locked/>
    <w:rsid w:val="006C3C02"/>
    <w:rPr>
      <w:rFonts w:ascii="Calibri" w:hAnsi="Calibri" w:cs="Times New Roman"/>
      <w:sz w:val="20"/>
      <w:szCs w:val="20"/>
      <w:lang w:val="x-none" w:eastAsia="en-US"/>
    </w:rPr>
  </w:style>
  <w:style w:type="character" w:styleId="af3">
    <w:name w:val="footnote reference"/>
    <w:basedOn w:val="a0"/>
    <w:uiPriority w:val="99"/>
    <w:semiHidden/>
    <w:unhideWhenUsed/>
    <w:rsid w:val="006C3C02"/>
    <w:rPr>
      <w:rFonts w:cs="Times New Roman"/>
      <w:vertAlign w:val="superscript"/>
    </w:rPr>
  </w:style>
  <w:style w:type="character" w:styleId="af4">
    <w:name w:val="Emphasis"/>
    <w:basedOn w:val="a0"/>
    <w:uiPriority w:val="20"/>
    <w:qFormat/>
    <w:rsid w:val="006C3C0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32255">
      <w:marLeft w:val="0"/>
      <w:marRight w:val="0"/>
      <w:marTop w:val="0"/>
      <w:marBottom w:val="0"/>
      <w:divBdr>
        <w:top w:val="none" w:sz="0" w:space="0" w:color="auto"/>
        <w:left w:val="none" w:sz="0" w:space="0" w:color="auto"/>
        <w:bottom w:val="none" w:sz="0" w:space="0" w:color="auto"/>
        <w:right w:val="none" w:sz="0" w:space="0" w:color="auto"/>
      </w:divBdr>
    </w:div>
    <w:div w:id="7901322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ievo.ru"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webSettings" Target="webSetting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 Type="http://schemas.openxmlformats.org/officeDocument/2006/relationships/settings" Target="setting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footnotes" Target="footnote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20117</Words>
  <Characters>114668</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2</cp:revision>
  <dcterms:created xsi:type="dcterms:W3CDTF">2021-09-14T07:09:00Z</dcterms:created>
  <dcterms:modified xsi:type="dcterms:W3CDTF">2021-09-14T07:09:00Z</dcterms:modified>
</cp:coreProperties>
</file>